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6" w:rsidRPr="00201C1A" w:rsidRDefault="00AD7B36" w:rsidP="00AD7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1A">
        <w:rPr>
          <w:rFonts w:ascii="Times New Roman" w:hAnsi="Times New Roman" w:cs="Times New Roman"/>
          <w:b/>
          <w:sz w:val="28"/>
          <w:szCs w:val="28"/>
        </w:rPr>
        <w:t xml:space="preserve">Участники VI Открытого регионального чемпионата «Молодые профессионалы (WorldSkills </w:t>
      </w:r>
      <w:proofErr w:type="spellStart"/>
      <w:r w:rsidRPr="00201C1A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201C1A">
        <w:rPr>
          <w:rFonts w:ascii="Times New Roman" w:hAnsi="Times New Roman" w:cs="Times New Roman"/>
          <w:b/>
          <w:sz w:val="28"/>
          <w:szCs w:val="28"/>
        </w:rPr>
        <w:t xml:space="preserve">)» в Красноярском крае </w:t>
      </w:r>
    </w:p>
    <w:p w:rsidR="00C41CC1" w:rsidRPr="00201C1A" w:rsidRDefault="00AD7B36" w:rsidP="00AD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1A">
        <w:rPr>
          <w:rFonts w:ascii="Times New Roman" w:hAnsi="Times New Roman" w:cs="Times New Roman"/>
          <w:b/>
          <w:sz w:val="28"/>
          <w:szCs w:val="28"/>
        </w:rPr>
        <w:t>Красноярск, 3-7 декабря</w:t>
      </w:r>
    </w:p>
    <w:p w:rsidR="00AD7B36" w:rsidRPr="00201C1A" w:rsidRDefault="00AD7B36" w:rsidP="00AD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1A">
        <w:rPr>
          <w:rFonts w:ascii="Times New Roman" w:hAnsi="Times New Roman" w:cs="Times New Roman"/>
          <w:b/>
          <w:sz w:val="28"/>
          <w:szCs w:val="28"/>
        </w:rPr>
        <w:t>Компетенция «</w:t>
      </w:r>
      <w:r w:rsidR="00071692" w:rsidRPr="00201C1A">
        <w:rPr>
          <w:rFonts w:ascii="Times New Roman" w:hAnsi="Times New Roman" w:cs="Times New Roman"/>
          <w:b/>
          <w:sz w:val="28"/>
          <w:szCs w:val="28"/>
        </w:rPr>
        <w:t>Ветеринария</w:t>
      </w:r>
      <w:r w:rsidRPr="00201C1A">
        <w:rPr>
          <w:rFonts w:ascii="Times New Roman" w:hAnsi="Times New Roman" w:cs="Times New Roman"/>
          <w:b/>
          <w:sz w:val="28"/>
          <w:szCs w:val="28"/>
        </w:rPr>
        <w:t>. Юниоры»</w:t>
      </w:r>
    </w:p>
    <w:p w:rsidR="00AD7B36" w:rsidRPr="00201C1A" w:rsidRDefault="00AD7B36" w:rsidP="00AD7B36">
      <w:pPr>
        <w:rPr>
          <w:rFonts w:ascii="Times New Roman" w:hAnsi="Times New Roman" w:cs="Times New Roman"/>
          <w:b/>
          <w:sz w:val="28"/>
          <w:szCs w:val="28"/>
        </w:rPr>
      </w:pPr>
      <w:r w:rsidRPr="00201C1A">
        <w:rPr>
          <w:rFonts w:ascii="Times New Roman" w:hAnsi="Times New Roman" w:cs="Times New Roman"/>
          <w:b/>
          <w:sz w:val="28"/>
          <w:szCs w:val="28"/>
        </w:rPr>
        <w:t xml:space="preserve">Главный эксперт компетенции </w:t>
      </w:r>
      <w:r w:rsidR="00201C1A" w:rsidRPr="00201C1A">
        <w:rPr>
          <w:rFonts w:ascii="Times New Roman" w:hAnsi="Times New Roman" w:cs="Times New Roman"/>
          <w:sz w:val="28"/>
          <w:szCs w:val="28"/>
        </w:rPr>
        <w:t>Паршакова Татьяна Павловна</w:t>
      </w:r>
      <w:r w:rsidRPr="00201C1A">
        <w:rPr>
          <w:rFonts w:ascii="Times New Roman" w:hAnsi="Times New Roman" w:cs="Times New Roman"/>
          <w:sz w:val="28"/>
          <w:szCs w:val="28"/>
        </w:rPr>
        <w:t>,</w:t>
      </w:r>
      <w:r w:rsidRPr="0020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C1A">
        <w:rPr>
          <w:rFonts w:ascii="Times New Roman" w:hAnsi="Times New Roman" w:cs="Times New Roman"/>
          <w:sz w:val="28"/>
          <w:szCs w:val="28"/>
        </w:rPr>
        <w:t>преподаватель</w:t>
      </w:r>
      <w:r w:rsidRPr="0020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КГБПОУ «Уярский сельскохозяйственный техникум»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49"/>
        <w:gridCol w:w="1887"/>
        <w:gridCol w:w="2617"/>
        <w:gridCol w:w="1937"/>
        <w:gridCol w:w="2781"/>
      </w:tblGrid>
      <w:tr w:rsidR="00201C1A" w:rsidRPr="00201C1A" w:rsidTr="00201C1A">
        <w:trPr>
          <w:trHeight w:val="1020"/>
        </w:trPr>
        <w:tc>
          <w:tcPr>
            <w:tcW w:w="182" w:type="pct"/>
          </w:tcPr>
          <w:p w:rsidR="00201C1A" w:rsidRPr="00201C1A" w:rsidRDefault="00201C1A" w:rsidP="00B45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pct"/>
            <w:vAlign w:val="center"/>
          </w:tcPr>
          <w:p w:rsidR="00201C1A" w:rsidRPr="00201C1A" w:rsidRDefault="00201C1A" w:rsidP="0020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367" w:type="pct"/>
            <w:vAlign w:val="center"/>
          </w:tcPr>
          <w:p w:rsidR="00201C1A" w:rsidRPr="00201C1A" w:rsidRDefault="00201C1A" w:rsidP="0020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учебы (работы) участника Регионального чемпионата WSR</w:t>
            </w:r>
          </w:p>
        </w:tc>
        <w:tc>
          <w:tcPr>
            <w:tcW w:w="1012" w:type="pct"/>
            <w:vAlign w:val="center"/>
          </w:tcPr>
          <w:p w:rsidR="00201C1A" w:rsidRPr="00201C1A" w:rsidRDefault="00201C1A" w:rsidP="0020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b/>
                <w:sz w:val="28"/>
                <w:szCs w:val="28"/>
              </w:rPr>
              <w:t>Эксперт-компатриот</w:t>
            </w:r>
          </w:p>
        </w:tc>
        <w:tc>
          <w:tcPr>
            <w:tcW w:w="1453" w:type="pct"/>
            <w:vAlign w:val="center"/>
          </w:tcPr>
          <w:p w:rsidR="00201C1A" w:rsidRPr="00201C1A" w:rsidRDefault="00201C1A" w:rsidP="0020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 и должность эксперта-компатриота </w:t>
            </w:r>
          </w:p>
        </w:tc>
      </w:tr>
      <w:tr w:rsidR="00201C1A" w:rsidRPr="00201C1A" w:rsidTr="00201C1A">
        <w:trPr>
          <w:trHeight w:val="1020"/>
        </w:trPr>
        <w:tc>
          <w:tcPr>
            <w:tcW w:w="182" w:type="pct"/>
            <w:vAlign w:val="center"/>
          </w:tcPr>
          <w:p w:rsidR="00201C1A" w:rsidRPr="00201C1A" w:rsidRDefault="00201C1A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Скребнева</w:t>
            </w:r>
            <w:proofErr w:type="spellEnd"/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367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  <w:tc>
          <w:tcPr>
            <w:tcW w:w="1012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Назарова Ирина Васильевна</w:t>
            </w:r>
          </w:p>
        </w:tc>
        <w:tc>
          <w:tcPr>
            <w:tcW w:w="1453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"Уярский сельскохозяйственный техникум", преподаватель</w:t>
            </w:r>
          </w:p>
        </w:tc>
      </w:tr>
      <w:tr w:rsidR="00201C1A" w:rsidRPr="00201C1A" w:rsidTr="00201C1A">
        <w:trPr>
          <w:trHeight w:val="1020"/>
        </w:trPr>
        <w:tc>
          <w:tcPr>
            <w:tcW w:w="182" w:type="pct"/>
            <w:vAlign w:val="center"/>
          </w:tcPr>
          <w:p w:rsidR="00201C1A" w:rsidRPr="00201C1A" w:rsidRDefault="00201C1A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367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 "</w:t>
            </w:r>
            <w:proofErr w:type="spellStart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транспорта и сельского хозяйства"</w:t>
            </w:r>
          </w:p>
        </w:tc>
        <w:tc>
          <w:tcPr>
            <w:tcW w:w="1012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Вавилова Светлана Анатольевна</w:t>
            </w:r>
          </w:p>
        </w:tc>
        <w:tc>
          <w:tcPr>
            <w:tcW w:w="1453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 "</w:t>
            </w:r>
            <w:proofErr w:type="spellStart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транспорта и сельского хозяйства", </w:t>
            </w: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01C1A" w:rsidRPr="00201C1A" w:rsidTr="00201C1A">
        <w:trPr>
          <w:trHeight w:val="1020"/>
        </w:trPr>
        <w:tc>
          <w:tcPr>
            <w:tcW w:w="182" w:type="pct"/>
            <w:vAlign w:val="center"/>
          </w:tcPr>
          <w:p w:rsidR="00201C1A" w:rsidRPr="00201C1A" w:rsidRDefault="00201C1A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Евдокименко Ирина Алексеевна</w:t>
            </w:r>
          </w:p>
        </w:tc>
        <w:tc>
          <w:tcPr>
            <w:tcW w:w="1367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аграрный техникум"</w:t>
            </w:r>
          </w:p>
        </w:tc>
        <w:tc>
          <w:tcPr>
            <w:tcW w:w="1012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Белоусова Евгения Александровна</w:t>
            </w:r>
          </w:p>
        </w:tc>
        <w:tc>
          <w:tcPr>
            <w:tcW w:w="1453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аграрный техникум", </w:t>
            </w: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01C1A" w:rsidRPr="00201C1A" w:rsidTr="00201C1A">
        <w:trPr>
          <w:trHeight w:val="1020"/>
        </w:trPr>
        <w:tc>
          <w:tcPr>
            <w:tcW w:w="182" w:type="pct"/>
            <w:vAlign w:val="center"/>
          </w:tcPr>
          <w:p w:rsidR="00201C1A" w:rsidRPr="00201C1A" w:rsidRDefault="00201C1A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6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Белозерова Екатерина Сергеевна</w:t>
            </w:r>
          </w:p>
        </w:tc>
        <w:tc>
          <w:tcPr>
            <w:tcW w:w="1367" w:type="pct"/>
            <w:vAlign w:val="center"/>
          </w:tcPr>
          <w:p w:rsidR="00201C1A" w:rsidRPr="00201C1A" w:rsidRDefault="00201C1A" w:rsidP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Красноярский государственный аграрный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2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Саражакова</w:t>
            </w:r>
            <w:proofErr w:type="spellEnd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453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«Красноярский государственный аграрный университет», </w:t>
            </w: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01C1A" w:rsidRPr="00201C1A" w:rsidTr="00201C1A">
        <w:trPr>
          <w:trHeight w:val="1020"/>
        </w:trPr>
        <w:tc>
          <w:tcPr>
            <w:tcW w:w="182" w:type="pct"/>
            <w:vAlign w:val="center"/>
          </w:tcPr>
          <w:p w:rsidR="00201C1A" w:rsidRPr="00201C1A" w:rsidRDefault="00201C1A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Поротова Тамара Григорьевна</w:t>
            </w:r>
          </w:p>
        </w:tc>
        <w:tc>
          <w:tcPr>
            <w:tcW w:w="1367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1012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453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КГБПОУ "Таймырский колледж", </w:t>
            </w: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01C1A" w:rsidRPr="00201C1A" w:rsidTr="00201C1A">
        <w:trPr>
          <w:trHeight w:val="1020"/>
        </w:trPr>
        <w:tc>
          <w:tcPr>
            <w:tcW w:w="182" w:type="pct"/>
            <w:vAlign w:val="center"/>
          </w:tcPr>
          <w:p w:rsidR="00201C1A" w:rsidRPr="00201C1A" w:rsidRDefault="00201C1A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 w:rsidRPr="00201C1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367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  <w:tc>
          <w:tcPr>
            <w:tcW w:w="1012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Фуфарев</w:t>
            </w:r>
            <w:proofErr w:type="spellEnd"/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Валентинович</w:t>
            </w:r>
          </w:p>
        </w:tc>
        <w:tc>
          <w:tcPr>
            <w:tcW w:w="1453" w:type="pct"/>
            <w:vAlign w:val="center"/>
          </w:tcPr>
          <w:p w:rsidR="00201C1A" w:rsidRPr="00201C1A" w:rsidRDefault="00201C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КГКУ «Рыбинский отдел ветеринарии», начальник</w:t>
            </w:r>
          </w:p>
        </w:tc>
      </w:tr>
      <w:tr w:rsidR="00201C1A" w:rsidRPr="00201C1A" w:rsidTr="00201C1A">
        <w:trPr>
          <w:trHeight w:val="1020"/>
        </w:trPr>
        <w:tc>
          <w:tcPr>
            <w:tcW w:w="182" w:type="pct"/>
            <w:vAlign w:val="center"/>
          </w:tcPr>
          <w:p w:rsidR="00201C1A" w:rsidRPr="00201C1A" w:rsidRDefault="00201C1A" w:rsidP="00B4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pct"/>
            <w:vAlign w:val="center"/>
          </w:tcPr>
          <w:p w:rsidR="00201C1A" w:rsidRPr="00201C1A" w:rsidRDefault="00201C1A" w:rsidP="00201C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67" w:type="pct"/>
            <w:vAlign w:val="center"/>
          </w:tcPr>
          <w:p w:rsidR="00201C1A" w:rsidRPr="00201C1A" w:rsidRDefault="00201C1A" w:rsidP="0020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бюджетное профессиональное образовательное учреждение "Томский аграрный колледж"</w:t>
            </w:r>
          </w:p>
        </w:tc>
        <w:tc>
          <w:tcPr>
            <w:tcW w:w="1012" w:type="pct"/>
            <w:vAlign w:val="center"/>
          </w:tcPr>
          <w:p w:rsidR="00201C1A" w:rsidRPr="00201C1A" w:rsidRDefault="00201C1A" w:rsidP="0020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</w:t>
            </w:r>
            <w:bookmarkStart w:id="0" w:name="_GoBack"/>
            <w:bookmarkEnd w:id="0"/>
            <w:r w:rsidRPr="0020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нидовна</w:t>
            </w:r>
          </w:p>
        </w:tc>
        <w:tc>
          <w:tcPr>
            <w:tcW w:w="1453" w:type="pct"/>
            <w:vAlign w:val="center"/>
          </w:tcPr>
          <w:p w:rsidR="00201C1A" w:rsidRPr="00201C1A" w:rsidRDefault="00201C1A" w:rsidP="0020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1A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 "Томский аграрный колледж"</w:t>
            </w:r>
          </w:p>
        </w:tc>
      </w:tr>
    </w:tbl>
    <w:p w:rsidR="00AD7B36" w:rsidRPr="00201C1A" w:rsidRDefault="00AD7B36">
      <w:pPr>
        <w:rPr>
          <w:rFonts w:ascii="Times New Roman" w:hAnsi="Times New Roman" w:cs="Times New Roman"/>
          <w:sz w:val="28"/>
          <w:szCs w:val="28"/>
        </w:rPr>
      </w:pPr>
    </w:p>
    <w:sectPr w:rsidR="00AD7B36" w:rsidRPr="0020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9B"/>
    <w:rsid w:val="00071692"/>
    <w:rsid w:val="00201C1A"/>
    <w:rsid w:val="00804B9B"/>
    <w:rsid w:val="00AD7B36"/>
    <w:rsid w:val="00C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5</cp:revision>
  <dcterms:created xsi:type="dcterms:W3CDTF">2018-11-21T12:22:00Z</dcterms:created>
  <dcterms:modified xsi:type="dcterms:W3CDTF">2018-11-21T13:16:00Z</dcterms:modified>
</cp:coreProperties>
</file>