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5F8F8" w14:textId="5B0340A3" w:rsidR="00F971BA" w:rsidRPr="00F971BA" w:rsidRDefault="00F971BA" w:rsidP="00F971B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</w:rPr>
      </w:pPr>
      <w:r w:rsidRPr="00F971BA">
        <w:rPr>
          <w:rFonts w:ascii="Times New Roman" w:eastAsia="Calibri" w:hAnsi="Times New Roman" w:cs="Times New Roman"/>
          <w:b/>
          <w:sz w:val="36"/>
        </w:rPr>
        <w:t xml:space="preserve">Наличие вакантных мест </w:t>
      </w:r>
      <w:r w:rsidR="0018027F">
        <w:rPr>
          <w:rFonts w:ascii="Times New Roman" w:eastAsia="Calibri" w:hAnsi="Times New Roman" w:cs="Times New Roman"/>
          <w:b/>
          <w:sz w:val="36"/>
        </w:rPr>
        <w:t>за</w:t>
      </w:r>
      <w:r w:rsidRPr="00F971BA">
        <w:rPr>
          <w:rFonts w:ascii="Times New Roman" w:eastAsia="Calibri" w:hAnsi="Times New Roman" w:cs="Times New Roman"/>
          <w:b/>
          <w:sz w:val="36"/>
        </w:rPr>
        <w:t>очного отделения</w:t>
      </w:r>
    </w:p>
    <w:p w14:paraId="0AFD3BDB" w14:textId="1028F6AF" w:rsidR="00F971BA" w:rsidRPr="00F971BA" w:rsidRDefault="00F971BA" w:rsidP="00F971B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</w:rPr>
      </w:pPr>
      <w:r w:rsidRPr="00F971BA">
        <w:rPr>
          <w:rFonts w:ascii="Times New Roman" w:eastAsia="Calibri" w:hAnsi="Times New Roman" w:cs="Times New Roman"/>
          <w:b/>
          <w:sz w:val="36"/>
        </w:rPr>
        <w:t>КГБПОУ «</w:t>
      </w:r>
      <w:proofErr w:type="spellStart"/>
      <w:r w:rsidRPr="00F971BA">
        <w:rPr>
          <w:rFonts w:ascii="Times New Roman" w:eastAsia="Calibri" w:hAnsi="Times New Roman" w:cs="Times New Roman"/>
          <w:b/>
          <w:sz w:val="36"/>
        </w:rPr>
        <w:t>Уярский</w:t>
      </w:r>
      <w:proofErr w:type="spellEnd"/>
      <w:r w:rsidRPr="00F971BA">
        <w:rPr>
          <w:rFonts w:ascii="Times New Roman" w:eastAsia="Calibri" w:hAnsi="Times New Roman" w:cs="Times New Roman"/>
          <w:b/>
          <w:sz w:val="36"/>
        </w:rPr>
        <w:t xml:space="preserve"> сельскохозяйственный техникум» на </w:t>
      </w:r>
      <w:r w:rsidR="000402E4">
        <w:rPr>
          <w:rFonts w:ascii="Times New Roman" w:eastAsia="Calibri" w:hAnsi="Times New Roman" w:cs="Times New Roman"/>
          <w:b/>
          <w:sz w:val="36"/>
        </w:rPr>
        <w:t>1</w:t>
      </w:r>
      <w:r w:rsidR="00E97A18">
        <w:rPr>
          <w:rFonts w:ascii="Times New Roman" w:eastAsia="Calibri" w:hAnsi="Times New Roman" w:cs="Times New Roman"/>
          <w:b/>
          <w:sz w:val="36"/>
        </w:rPr>
        <w:t>7</w:t>
      </w:r>
      <w:r w:rsidRPr="00F971BA">
        <w:rPr>
          <w:rFonts w:ascii="Times New Roman" w:eastAsia="Calibri" w:hAnsi="Times New Roman" w:cs="Times New Roman"/>
          <w:b/>
          <w:sz w:val="36"/>
        </w:rPr>
        <w:t xml:space="preserve"> </w:t>
      </w:r>
      <w:r w:rsidR="00E97A18">
        <w:rPr>
          <w:rFonts w:ascii="Times New Roman" w:eastAsia="Calibri" w:hAnsi="Times New Roman" w:cs="Times New Roman"/>
          <w:b/>
          <w:sz w:val="36"/>
        </w:rPr>
        <w:t xml:space="preserve">марта </w:t>
      </w:r>
      <w:r w:rsidRPr="00F971BA">
        <w:rPr>
          <w:rFonts w:ascii="Times New Roman" w:eastAsia="Calibri" w:hAnsi="Times New Roman" w:cs="Times New Roman"/>
          <w:b/>
          <w:sz w:val="36"/>
        </w:rPr>
        <w:t>202</w:t>
      </w:r>
      <w:r w:rsidR="00E97A18">
        <w:rPr>
          <w:rFonts w:ascii="Times New Roman" w:eastAsia="Calibri" w:hAnsi="Times New Roman" w:cs="Times New Roman"/>
          <w:b/>
          <w:sz w:val="36"/>
        </w:rPr>
        <w:t>5</w:t>
      </w:r>
      <w:r w:rsidRPr="00F971BA">
        <w:rPr>
          <w:rFonts w:ascii="Times New Roman" w:eastAsia="Calibri" w:hAnsi="Times New Roman" w:cs="Times New Roman"/>
          <w:b/>
          <w:sz w:val="36"/>
        </w:rPr>
        <w:t xml:space="preserve"> года</w:t>
      </w:r>
    </w:p>
    <w:tbl>
      <w:tblPr>
        <w:tblStyle w:val="a3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4819"/>
        <w:gridCol w:w="1276"/>
        <w:gridCol w:w="1446"/>
        <w:gridCol w:w="709"/>
        <w:gridCol w:w="1389"/>
      </w:tblGrid>
      <w:tr w:rsidR="000402E4" w:rsidRPr="00F971BA" w14:paraId="56E9600A" w14:textId="77777777" w:rsidTr="0018027F">
        <w:tc>
          <w:tcPr>
            <w:tcW w:w="567" w:type="dxa"/>
            <w:vAlign w:val="center"/>
          </w:tcPr>
          <w:p w14:paraId="2FEDFA68" w14:textId="77777777" w:rsidR="000402E4" w:rsidRPr="00246106" w:rsidRDefault="000402E4" w:rsidP="00F971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6106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1277" w:type="dxa"/>
            <w:vAlign w:val="center"/>
          </w:tcPr>
          <w:p w14:paraId="57AC23F3" w14:textId="77777777" w:rsidR="000402E4" w:rsidRPr="00246106" w:rsidRDefault="000402E4" w:rsidP="00F971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6106">
              <w:rPr>
                <w:rFonts w:ascii="Times New Roman" w:eastAsia="Calibri" w:hAnsi="Times New Roman" w:cs="Times New Roman"/>
                <w:b/>
              </w:rPr>
              <w:t>Код профессии/</w:t>
            </w:r>
          </w:p>
          <w:p w14:paraId="01EBF5A7" w14:textId="77777777" w:rsidR="000402E4" w:rsidRPr="00246106" w:rsidRDefault="000402E4" w:rsidP="00F971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6106">
              <w:rPr>
                <w:rFonts w:ascii="Times New Roman" w:eastAsia="Calibri" w:hAnsi="Times New Roman" w:cs="Times New Roman"/>
                <w:b/>
              </w:rPr>
              <w:t>специальности</w:t>
            </w:r>
          </w:p>
        </w:tc>
        <w:tc>
          <w:tcPr>
            <w:tcW w:w="4819" w:type="dxa"/>
            <w:vAlign w:val="center"/>
          </w:tcPr>
          <w:p w14:paraId="543BA903" w14:textId="77777777" w:rsidR="000402E4" w:rsidRPr="00246106" w:rsidRDefault="000402E4" w:rsidP="00F971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6106">
              <w:rPr>
                <w:rFonts w:ascii="Times New Roman" w:eastAsia="Calibri" w:hAnsi="Times New Roman" w:cs="Times New Roman"/>
                <w:b/>
              </w:rPr>
              <w:t>Наименование профессии/специальности</w:t>
            </w:r>
          </w:p>
        </w:tc>
        <w:tc>
          <w:tcPr>
            <w:tcW w:w="1276" w:type="dxa"/>
            <w:vAlign w:val="center"/>
          </w:tcPr>
          <w:p w14:paraId="220BE52D" w14:textId="28F20E5C" w:rsidR="000402E4" w:rsidRPr="00246106" w:rsidRDefault="000402E4" w:rsidP="00F971BA">
            <w:pPr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246106">
              <w:rPr>
                <w:rFonts w:ascii="Times New Roman" w:eastAsia="Calibri" w:hAnsi="Times New Roman" w:cs="Times New Roman"/>
                <w:b/>
              </w:rPr>
              <w:t>Форма обучения</w:t>
            </w:r>
          </w:p>
        </w:tc>
        <w:tc>
          <w:tcPr>
            <w:tcW w:w="1446" w:type="dxa"/>
            <w:vAlign w:val="center"/>
          </w:tcPr>
          <w:p w14:paraId="0FCFAB6A" w14:textId="6ABD4491" w:rsidR="000402E4" w:rsidRPr="00246106" w:rsidRDefault="000402E4" w:rsidP="00F971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6106">
              <w:rPr>
                <w:rFonts w:ascii="Times New Roman" w:eastAsia="Calibri" w:hAnsi="Times New Roman" w:cs="Times New Roman"/>
                <w:b/>
              </w:rPr>
              <w:t>Вид финансирования</w:t>
            </w:r>
          </w:p>
        </w:tc>
        <w:tc>
          <w:tcPr>
            <w:tcW w:w="709" w:type="dxa"/>
            <w:vAlign w:val="center"/>
          </w:tcPr>
          <w:p w14:paraId="2CEFCB63" w14:textId="77777777" w:rsidR="000402E4" w:rsidRPr="00246106" w:rsidRDefault="000402E4" w:rsidP="00F971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6106">
              <w:rPr>
                <w:rFonts w:ascii="Times New Roman" w:eastAsia="Calibri" w:hAnsi="Times New Roman" w:cs="Times New Roman"/>
                <w:b/>
              </w:rPr>
              <w:t>Курс</w:t>
            </w:r>
          </w:p>
        </w:tc>
        <w:tc>
          <w:tcPr>
            <w:tcW w:w="1389" w:type="dxa"/>
            <w:vAlign w:val="center"/>
          </w:tcPr>
          <w:p w14:paraId="065A728E" w14:textId="77777777" w:rsidR="000402E4" w:rsidRPr="00246106" w:rsidRDefault="000402E4" w:rsidP="00F971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6106">
              <w:rPr>
                <w:rFonts w:ascii="Times New Roman" w:eastAsia="Calibri" w:hAnsi="Times New Roman" w:cs="Times New Roman"/>
                <w:b/>
              </w:rPr>
              <w:t>Наличие вакантных мест</w:t>
            </w:r>
          </w:p>
        </w:tc>
      </w:tr>
      <w:tr w:rsidR="00023E42" w:rsidRPr="00F971BA" w14:paraId="616A2ECC" w14:textId="77777777" w:rsidTr="0018027F">
        <w:tc>
          <w:tcPr>
            <w:tcW w:w="567" w:type="dxa"/>
            <w:vAlign w:val="center"/>
          </w:tcPr>
          <w:p w14:paraId="26140465" w14:textId="77777777" w:rsidR="00023E42" w:rsidRPr="00F971BA" w:rsidRDefault="00023E42" w:rsidP="000402E4">
            <w:pPr>
              <w:numPr>
                <w:ilvl w:val="0"/>
                <w:numId w:val="1"/>
              </w:numPr>
              <w:ind w:left="-14" w:right="-531" w:hanging="95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14:paraId="68F96969" w14:textId="77777777" w:rsidR="00023E42" w:rsidRPr="00F971BA" w:rsidRDefault="00023E42" w:rsidP="000402E4">
            <w:pPr>
              <w:rPr>
                <w:rFonts w:ascii="Times New Roman" w:eastAsia="Calibri" w:hAnsi="Times New Roman" w:cs="Times New Roman"/>
              </w:rPr>
            </w:pPr>
            <w:r w:rsidRPr="00F971BA">
              <w:rPr>
                <w:rFonts w:ascii="Times New Roman" w:eastAsia="Calibri" w:hAnsi="Times New Roman" w:cs="Times New Roman"/>
              </w:rPr>
              <w:t>35.02.16</w:t>
            </w:r>
          </w:p>
        </w:tc>
        <w:tc>
          <w:tcPr>
            <w:tcW w:w="4819" w:type="dxa"/>
            <w:vAlign w:val="center"/>
          </w:tcPr>
          <w:p w14:paraId="434DCF5D" w14:textId="77777777" w:rsidR="00023E42" w:rsidRPr="0018027F" w:rsidRDefault="00023E42" w:rsidP="000402E4">
            <w:pPr>
              <w:rPr>
                <w:rFonts w:ascii="Times New Roman" w:eastAsia="Calibri" w:hAnsi="Times New Roman" w:cs="Times New Roman"/>
              </w:rPr>
            </w:pPr>
            <w:r w:rsidRPr="0018027F">
              <w:rPr>
                <w:rFonts w:ascii="Times New Roman" w:eastAsia="Calibri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276" w:type="dxa"/>
            <w:vAlign w:val="center"/>
          </w:tcPr>
          <w:p w14:paraId="5D129836" w14:textId="120A8052" w:rsidR="00023E42" w:rsidRPr="0018027F" w:rsidRDefault="00031ED8" w:rsidP="000402E4">
            <w:pPr>
              <w:rPr>
                <w:rFonts w:ascii="Times New Roman" w:eastAsia="Calibri" w:hAnsi="Times New Roman" w:cs="Times New Roman"/>
              </w:rPr>
            </w:pPr>
            <w:r w:rsidRPr="0018027F">
              <w:rPr>
                <w:rFonts w:ascii="Times New Roman" w:eastAsia="Calibri" w:hAnsi="Times New Roman" w:cs="Times New Roman"/>
              </w:rPr>
              <w:t>Зао</w:t>
            </w:r>
            <w:r w:rsidR="00023E42" w:rsidRPr="0018027F">
              <w:rPr>
                <w:rFonts w:ascii="Times New Roman" w:eastAsia="Calibri" w:hAnsi="Times New Roman" w:cs="Times New Roman"/>
              </w:rPr>
              <w:t>чная</w:t>
            </w:r>
          </w:p>
        </w:tc>
        <w:tc>
          <w:tcPr>
            <w:tcW w:w="1446" w:type="dxa"/>
            <w:vAlign w:val="center"/>
          </w:tcPr>
          <w:p w14:paraId="1B19040B" w14:textId="0317529F" w:rsidR="00023E42" w:rsidRPr="0018027F" w:rsidRDefault="00031ED8" w:rsidP="000402E4">
            <w:pPr>
              <w:rPr>
                <w:rFonts w:ascii="Times New Roman" w:eastAsia="Calibri" w:hAnsi="Times New Roman" w:cs="Times New Roman"/>
              </w:rPr>
            </w:pPr>
            <w:r w:rsidRPr="0018027F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vAlign w:val="center"/>
          </w:tcPr>
          <w:p w14:paraId="29BCEAFF" w14:textId="246DCDFC" w:rsidR="00023E42" w:rsidRPr="00F971BA" w:rsidRDefault="00E97A18" w:rsidP="000402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8027F">
              <w:rPr>
                <w:rFonts w:ascii="Times New Roman" w:eastAsia="Calibri" w:hAnsi="Times New Roman" w:cs="Times New Roman"/>
              </w:rPr>
              <w:t xml:space="preserve"> курс</w:t>
            </w:r>
          </w:p>
        </w:tc>
        <w:tc>
          <w:tcPr>
            <w:tcW w:w="1389" w:type="dxa"/>
            <w:vAlign w:val="center"/>
          </w:tcPr>
          <w:p w14:paraId="4F8FF9AD" w14:textId="0D5B6570" w:rsidR="00023E42" w:rsidRPr="00F971BA" w:rsidRDefault="00E97A18" w:rsidP="000402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97A18" w:rsidRPr="00F971BA" w14:paraId="019717F0" w14:textId="77777777" w:rsidTr="0018027F">
        <w:tc>
          <w:tcPr>
            <w:tcW w:w="567" w:type="dxa"/>
            <w:vAlign w:val="center"/>
          </w:tcPr>
          <w:p w14:paraId="6233C1C1" w14:textId="77777777" w:rsidR="00E97A18" w:rsidRPr="00F971BA" w:rsidRDefault="00E97A18" w:rsidP="00E97A18">
            <w:pPr>
              <w:numPr>
                <w:ilvl w:val="0"/>
                <w:numId w:val="1"/>
              </w:numPr>
              <w:ind w:left="-14" w:right="-531" w:hanging="95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14:paraId="769D03EB" w14:textId="58E04076" w:rsidR="00E97A18" w:rsidRPr="00F971BA" w:rsidRDefault="00E97A18" w:rsidP="00E97A18">
            <w:pPr>
              <w:rPr>
                <w:rFonts w:ascii="Times New Roman" w:eastAsia="Calibri" w:hAnsi="Times New Roman" w:cs="Times New Roman"/>
              </w:rPr>
            </w:pPr>
            <w:r w:rsidRPr="00F971BA">
              <w:rPr>
                <w:rFonts w:ascii="Times New Roman" w:eastAsia="Calibri" w:hAnsi="Times New Roman" w:cs="Times New Roman"/>
              </w:rPr>
              <w:t>35.02.16</w:t>
            </w:r>
          </w:p>
        </w:tc>
        <w:tc>
          <w:tcPr>
            <w:tcW w:w="4819" w:type="dxa"/>
            <w:vAlign w:val="center"/>
          </w:tcPr>
          <w:p w14:paraId="00AC436A" w14:textId="2E15DA64" w:rsidR="00E97A18" w:rsidRPr="0018027F" w:rsidRDefault="00E97A18" w:rsidP="00E97A18">
            <w:pPr>
              <w:rPr>
                <w:rFonts w:ascii="Times New Roman" w:eastAsia="Calibri" w:hAnsi="Times New Roman" w:cs="Times New Roman"/>
              </w:rPr>
            </w:pPr>
            <w:r w:rsidRPr="0018027F">
              <w:rPr>
                <w:rFonts w:ascii="Times New Roman" w:eastAsia="Calibri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276" w:type="dxa"/>
            <w:vAlign w:val="center"/>
          </w:tcPr>
          <w:p w14:paraId="6BA2E27E" w14:textId="1767FAE8" w:rsidR="00E97A18" w:rsidRPr="0018027F" w:rsidRDefault="00E97A18" w:rsidP="00E97A18">
            <w:pPr>
              <w:rPr>
                <w:rFonts w:ascii="Times New Roman" w:eastAsia="Calibri" w:hAnsi="Times New Roman" w:cs="Times New Roman"/>
              </w:rPr>
            </w:pPr>
            <w:r w:rsidRPr="0018027F">
              <w:rPr>
                <w:rFonts w:ascii="Times New Roman" w:eastAsia="Calibri" w:hAnsi="Times New Roman" w:cs="Times New Roman"/>
              </w:rPr>
              <w:t>Заочная</w:t>
            </w:r>
          </w:p>
        </w:tc>
        <w:tc>
          <w:tcPr>
            <w:tcW w:w="1446" w:type="dxa"/>
            <w:vAlign w:val="center"/>
          </w:tcPr>
          <w:p w14:paraId="62D7E353" w14:textId="0B116230" w:rsidR="00E97A18" w:rsidRPr="0018027F" w:rsidRDefault="00E97A18" w:rsidP="00E97A18">
            <w:pPr>
              <w:rPr>
                <w:rFonts w:ascii="Times New Roman" w:eastAsia="Calibri" w:hAnsi="Times New Roman" w:cs="Times New Roman"/>
              </w:rPr>
            </w:pPr>
            <w:r w:rsidRPr="0018027F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vAlign w:val="center"/>
          </w:tcPr>
          <w:p w14:paraId="0F38CD95" w14:textId="72A78E8B" w:rsidR="00E97A18" w:rsidRDefault="00E97A18" w:rsidP="00E97A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курс</w:t>
            </w:r>
          </w:p>
        </w:tc>
        <w:tc>
          <w:tcPr>
            <w:tcW w:w="1389" w:type="dxa"/>
            <w:vAlign w:val="center"/>
          </w:tcPr>
          <w:p w14:paraId="11338C39" w14:textId="119D3CC5" w:rsidR="00E97A18" w:rsidRDefault="00E97A18" w:rsidP="00E97A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402E4" w:rsidRPr="00F971BA" w14:paraId="792F49AB" w14:textId="77777777" w:rsidTr="0018027F">
        <w:tc>
          <w:tcPr>
            <w:tcW w:w="567" w:type="dxa"/>
            <w:vAlign w:val="center"/>
          </w:tcPr>
          <w:p w14:paraId="4CE7210F" w14:textId="77777777" w:rsidR="000402E4" w:rsidRPr="00F971BA" w:rsidRDefault="000402E4" w:rsidP="000402E4">
            <w:pPr>
              <w:numPr>
                <w:ilvl w:val="0"/>
                <w:numId w:val="1"/>
              </w:numPr>
              <w:ind w:left="-14" w:right="-531" w:hanging="95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14:paraId="59EC16F6" w14:textId="77777777" w:rsidR="000402E4" w:rsidRPr="00F971BA" w:rsidRDefault="000402E4" w:rsidP="000402E4">
            <w:pPr>
              <w:rPr>
                <w:rFonts w:ascii="Times New Roman" w:eastAsia="Calibri" w:hAnsi="Times New Roman" w:cs="Times New Roman"/>
              </w:rPr>
            </w:pPr>
            <w:r w:rsidRPr="00F971BA">
              <w:rPr>
                <w:rFonts w:ascii="Times New Roman" w:eastAsia="Calibri" w:hAnsi="Times New Roman" w:cs="Times New Roman"/>
              </w:rPr>
              <w:t>35.02.16</w:t>
            </w:r>
          </w:p>
        </w:tc>
        <w:tc>
          <w:tcPr>
            <w:tcW w:w="4819" w:type="dxa"/>
            <w:vAlign w:val="center"/>
          </w:tcPr>
          <w:p w14:paraId="5139C564" w14:textId="77777777" w:rsidR="000402E4" w:rsidRPr="0018027F" w:rsidRDefault="000402E4" w:rsidP="000402E4">
            <w:pPr>
              <w:rPr>
                <w:rFonts w:ascii="Times New Roman" w:eastAsia="Calibri" w:hAnsi="Times New Roman" w:cs="Times New Roman"/>
              </w:rPr>
            </w:pPr>
            <w:r w:rsidRPr="0018027F">
              <w:rPr>
                <w:rFonts w:ascii="Times New Roman" w:eastAsia="Calibri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276" w:type="dxa"/>
            <w:vAlign w:val="center"/>
          </w:tcPr>
          <w:p w14:paraId="66967B8C" w14:textId="7F8291F1" w:rsidR="000402E4" w:rsidRPr="0018027F" w:rsidRDefault="00031ED8" w:rsidP="000402E4">
            <w:pPr>
              <w:rPr>
                <w:rFonts w:ascii="Times New Roman" w:eastAsia="Calibri" w:hAnsi="Times New Roman" w:cs="Times New Roman"/>
              </w:rPr>
            </w:pPr>
            <w:r w:rsidRPr="0018027F">
              <w:rPr>
                <w:rFonts w:ascii="Times New Roman" w:eastAsia="Calibri" w:hAnsi="Times New Roman" w:cs="Times New Roman"/>
              </w:rPr>
              <w:t>Зао</w:t>
            </w:r>
            <w:r w:rsidR="000402E4" w:rsidRPr="0018027F">
              <w:rPr>
                <w:rFonts w:ascii="Times New Roman" w:eastAsia="Calibri" w:hAnsi="Times New Roman" w:cs="Times New Roman"/>
              </w:rPr>
              <w:t>чная</w:t>
            </w:r>
          </w:p>
        </w:tc>
        <w:tc>
          <w:tcPr>
            <w:tcW w:w="1446" w:type="dxa"/>
            <w:vAlign w:val="center"/>
          </w:tcPr>
          <w:p w14:paraId="305667FE" w14:textId="5DEB929E" w:rsidR="000402E4" w:rsidRPr="0018027F" w:rsidRDefault="0018027F" w:rsidP="000402E4">
            <w:pPr>
              <w:rPr>
                <w:rFonts w:ascii="Times New Roman" w:eastAsia="Calibri" w:hAnsi="Times New Roman" w:cs="Times New Roman"/>
              </w:rPr>
            </w:pPr>
            <w:r w:rsidRPr="0018027F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vAlign w:val="center"/>
          </w:tcPr>
          <w:p w14:paraId="7DE04CDE" w14:textId="2247C613" w:rsidR="000402E4" w:rsidRPr="00F971BA" w:rsidRDefault="0018027F" w:rsidP="000402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курс</w:t>
            </w:r>
          </w:p>
        </w:tc>
        <w:tc>
          <w:tcPr>
            <w:tcW w:w="1389" w:type="dxa"/>
            <w:vAlign w:val="center"/>
          </w:tcPr>
          <w:p w14:paraId="20F1D96F" w14:textId="06E6F3ED" w:rsidR="000402E4" w:rsidRPr="00F971BA" w:rsidRDefault="00E97A18" w:rsidP="000402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8027F" w:rsidRPr="00F971BA" w14:paraId="4B6D55E4" w14:textId="77777777" w:rsidTr="0018027F">
        <w:tc>
          <w:tcPr>
            <w:tcW w:w="567" w:type="dxa"/>
            <w:vAlign w:val="center"/>
          </w:tcPr>
          <w:p w14:paraId="2FD8DB8A" w14:textId="77777777" w:rsidR="0018027F" w:rsidRPr="00F971BA" w:rsidRDefault="0018027F" w:rsidP="005C5C71">
            <w:pPr>
              <w:numPr>
                <w:ilvl w:val="0"/>
                <w:numId w:val="1"/>
              </w:numPr>
              <w:ind w:left="-14" w:right="-531" w:hanging="95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14:paraId="2D6B11A7" w14:textId="63DB83A7" w:rsidR="0018027F" w:rsidRPr="00F971BA" w:rsidRDefault="0018027F" w:rsidP="005C5C71">
            <w:pPr>
              <w:rPr>
                <w:rFonts w:ascii="Times New Roman" w:eastAsia="Calibri" w:hAnsi="Times New Roman" w:cs="Times New Roman"/>
              </w:rPr>
            </w:pPr>
            <w:r w:rsidRPr="00F971BA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F971BA">
              <w:rPr>
                <w:rFonts w:ascii="Times New Roman" w:eastAsia="Calibri" w:hAnsi="Times New Roman" w:cs="Times New Roman"/>
              </w:rPr>
              <w:t>.02.0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14:paraId="7F91094F" w14:textId="2F12DF35" w:rsidR="0018027F" w:rsidRPr="0018027F" w:rsidRDefault="0018027F" w:rsidP="005C5C71">
            <w:pPr>
              <w:rPr>
                <w:rFonts w:ascii="Times New Roman" w:eastAsia="Calibri" w:hAnsi="Times New Roman" w:cs="Times New Roman"/>
              </w:rPr>
            </w:pPr>
            <w:r w:rsidRPr="0018027F">
              <w:rPr>
                <w:rFonts w:ascii="Times New Roman" w:eastAsia="Calibri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1276" w:type="dxa"/>
            <w:vAlign w:val="center"/>
          </w:tcPr>
          <w:p w14:paraId="7A1F0D23" w14:textId="45B67FB3" w:rsidR="0018027F" w:rsidRPr="0018027F" w:rsidRDefault="0018027F" w:rsidP="005C5C71">
            <w:pPr>
              <w:rPr>
                <w:rFonts w:ascii="Times New Roman" w:eastAsia="Calibri" w:hAnsi="Times New Roman" w:cs="Times New Roman"/>
              </w:rPr>
            </w:pPr>
            <w:r w:rsidRPr="0018027F">
              <w:rPr>
                <w:rFonts w:ascii="Times New Roman" w:eastAsia="Calibri" w:hAnsi="Times New Roman" w:cs="Times New Roman"/>
              </w:rPr>
              <w:t>Заочная</w:t>
            </w:r>
          </w:p>
        </w:tc>
        <w:tc>
          <w:tcPr>
            <w:tcW w:w="1446" w:type="dxa"/>
            <w:vAlign w:val="center"/>
          </w:tcPr>
          <w:p w14:paraId="1447F838" w14:textId="753FA84A" w:rsidR="0018027F" w:rsidRPr="0018027F" w:rsidRDefault="0018027F" w:rsidP="005C5C71">
            <w:pPr>
              <w:rPr>
                <w:rFonts w:ascii="Times New Roman" w:eastAsia="Calibri" w:hAnsi="Times New Roman" w:cs="Times New Roman"/>
              </w:rPr>
            </w:pPr>
            <w:r w:rsidRPr="0018027F">
              <w:rPr>
                <w:rFonts w:ascii="Times New Roman" w:eastAsia="Calibri" w:hAnsi="Times New Roman" w:cs="Times New Roman"/>
              </w:rPr>
              <w:t>Коммерческая основа</w:t>
            </w:r>
          </w:p>
        </w:tc>
        <w:tc>
          <w:tcPr>
            <w:tcW w:w="709" w:type="dxa"/>
            <w:vMerge w:val="restart"/>
            <w:vAlign w:val="center"/>
          </w:tcPr>
          <w:p w14:paraId="280A439A" w14:textId="439524E9" w:rsidR="0018027F" w:rsidRPr="00F971BA" w:rsidRDefault="0018027F" w:rsidP="005C5C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курс</w:t>
            </w:r>
          </w:p>
        </w:tc>
        <w:tc>
          <w:tcPr>
            <w:tcW w:w="1389" w:type="dxa"/>
            <w:vAlign w:val="center"/>
          </w:tcPr>
          <w:p w14:paraId="2CD03AD2" w14:textId="7E562C30" w:rsidR="0018027F" w:rsidRPr="00F971BA" w:rsidRDefault="00E97A18" w:rsidP="005C5C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bookmarkStart w:id="0" w:name="_GoBack"/>
            <w:bookmarkEnd w:id="0"/>
          </w:p>
        </w:tc>
      </w:tr>
      <w:tr w:rsidR="0018027F" w:rsidRPr="00F971BA" w14:paraId="563EC1CE" w14:textId="77777777" w:rsidTr="0018027F">
        <w:tc>
          <w:tcPr>
            <w:tcW w:w="567" w:type="dxa"/>
            <w:vAlign w:val="center"/>
          </w:tcPr>
          <w:p w14:paraId="3148330C" w14:textId="77777777" w:rsidR="0018027F" w:rsidRPr="00F971BA" w:rsidRDefault="0018027F" w:rsidP="005C5C71">
            <w:pPr>
              <w:numPr>
                <w:ilvl w:val="0"/>
                <w:numId w:val="1"/>
              </w:numPr>
              <w:ind w:left="-14" w:right="-531" w:hanging="95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14:paraId="39DB1CB7" w14:textId="77777777" w:rsidR="0018027F" w:rsidRPr="00F971BA" w:rsidRDefault="0018027F" w:rsidP="005C5C71">
            <w:pPr>
              <w:rPr>
                <w:rFonts w:ascii="Times New Roman" w:eastAsia="Calibri" w:hAnsi="Times New Roman" w:cs="Times New Roman"/>
              </w:rPr>
            </w:pPr>
            <w:r w:rsidRPr="00F971BA">
              <w:rPr>
                <w:rFonts w:ascii="Times New Roman" w:eastAsia="Calibri" w:hAnsi="Times New Roman" w:cs="Times New Roman"/>
              </w:rPr>
              <w:t>19.02.08</w:t>
            </w:r>
          </w:p>
        </w:tc>
        <w:tc>
          <w:tcPr>
            <w:tcW w:w="4819" w:type="dxa"/>
            <w:vAlign w:val="center"/>
          </w:tcPr>
          <w:p w14:paraId="25E96BA7" w14:textId="77777777" w:rsidR="0018027F" w:rsidRPr="0018027F" w:rsidRDefault="0018027F" w:rsidP="005C5C71">
            <w:pPr>
              <w:rPr>
                <w:rFonts w:ascii="Times New Roman" w:eastAsia="Calibri" w:hAnsi="Times New Roman" w:cs="Times New Roman"/>
              </w:rPr>
            </w:pPr>
            <w:r w:rsidRPr="0018027F">
              <w:rPr>
                <w:rFonts w:ascii="Times New Roman" w:eastAsia="Calibri" w:hAnsi="Times New Roman" w:cs="Times New Roman"/>
              </w:rPr>
              <w:t>Технология мяса и мясных продуктов</w:t>
            </w:r>
          </w:p>
        </w:tc>
        <w:tc>
          <w:tcPr>
            <w:tcW w:w="1276" w:type="dxa"/>
            <w:vAlign w:val="center"/>
          </w:tcPr>
          <w:p w14:paraId="60CFFE4E" w14:textId="08044B33" w:rsidR="0018027F" w:rsidRPr="0018027F" w:rsidRDefault="0018027F" w:rsidP="005C5C71">
            <w:pPr>
              <w:rPr>
                <w:rFonts w:ascii="Times New Roman" w:eastAsia="Calibri" w:hAnsi="Times New Roman" w:cs="Times New Roman"/>
              </w:rPr>
            </w:pPr>
            <w:r w:rsidRPr="0018027F">
              <w:rPr>
                <w:rFonts w:ascii="Times New Roman" w:eastAsia="Calibri" w:hAnsi="Times New Roman" w:cs="Times New Roman"/>
              </w:rPr>
              <w:t>Заочная</w:t>
            </w:r>
          </w:p>
        </w:tc>
        <w:tc>
          <w:tcPr>
            <w:tcW w:w="1446" w:type="dxa"/>
            <w:vAlign w:val="center"/>
          </w:tcPr>
          <w:p w14:paraId="06D3B0FA" w14:textId="3F195DA3" w:rsidR="0018027F" w:rsidRPr="0018027F" w:rsidRDefault="0018027F" w:rsidP="005C5C71">
            <w:pPr>
              <w:rPr>
                <w:rFonts w:ascii="Times New Roman" w:eastAsia="Calibri" w:hAnsi="Times New Roman" w:cs="Times New Roman"/>
              </w:rPr>
            </w:pPr>
            <w:r w:rsidRPr="0018027F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vMerge/>
            <w:vAlign w:val="center"/>
          </w:tcPr>
          <w:p w14:paraId="023908FE" w14:textId="77777777" w:rsidR="0018027F" w:rsidRPr="00F971BA" w:rsidRDefault="0018027F" w:rsidP="005C5C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14:paraId="611AA527" w14:textId="626C08CE" w:rsidR="0018027F" w:rsidRPr="00F971BA" w:rsidRDefault="00E97A18" w:rsidP="005C5C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14:paraId="409DD740" w14:textId="77777777" w:rsidR="00F971BA" w:rsidRPr="00F971BA" w:rsidRDefault="00F971BA" w:rsidP="00F971BA">
      <w:pPr>
        <w:spacing w:after="200" w:line="276" w:lineRule="auto"/>
        <w:rPr>
          <w:rFonts w:ascii="Calibri" w:eastAsia="Calibri" w:hAnsi="Calibri" w:cs="Times New Roman"/>
        </w:rPr>
      </w:pPr>
    </w:p>
    <w:p w14:paraId="5101850F" w14:textId="77777777" w:rsidR="00651406" w:rsidRDefault="00651406"/>
    <w:sectPr w:rsidR="0065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869B8"/>
    <w:multiLevelType w:val="hybridMultilevel"/>
    <w:tmpl w:val="1E62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53"/>
    <w:rsid w:val="00023E42"/>
    <w:rsid w:val="00031ED8"/>
    <w:rsid w:val="000402E4"/>
    <w:rsid w:val="000E07DE"/>
    <w:rsid w:val="0018027F"/>
    <w:rsid w:val="00246106"/>
    <w:rsid w:val="00592153"/>
    <w:rsid w:val="005C5C71"/>
    <w:rsid w:val="00651406"/>
    <w:rsid w:val="00E97A18"/>
    <w:rsid w:val="00F54B93"/>
    <w:rsid w:val="00F9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CEAE"/>
  <w15:chartTrackingRefBased/>
  <w15:docId w15:val="{D1BFCE23-738D-43A3-A129-E855FDE2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 1 uch 2</dc:creator>
  <cp:keywords/>
  <dc:description/>
  <cp:lastModifiedBy>corp 1 uch 2</cp:lastModifiedBy>
  <cp:revision>2</cp:revision>
  <dcterms:created xsi:type="dcterms:W3CDTF">2025-03-17T04:52:00Z</dcterms:created>
  <dcterms:modified xsi:type="dcterms:W3CDTF">2025-03-17T04:52:00Z</dcterms:modified>
</cp:coreProperties>
</file>