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BA8C7" w14:textId="77777777" w:rsidR="00AF2229" w:rsidRPr="00CE1A62" w:rsidRDefault="00AF2229" w:rsidP="000B609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CE1A62">
        <w:rPr>
          <w:rFonts w:ascii="Times New Roman" w:hAnsi="Times New Roman" w:cs="Times New Roman"/>
          <w:b/>
          <w:sz w:val="21"/>
          <w:szCs w:val="21"/>
          <w:lang w:val="ru-RU"/>
        </w:rPr>
        <w:t>СОГЛАШЕНИЕ</w:t>
      </w:r>
    </w:p>
    <w:p w14:paraId="1CB6C24C" w14:textId="49029E2C" w:rsidR="00AF2229" w:rsidRPr="00CE1A62" w:rsidRDefault="00AF2229" w:rsidP="00CE1A6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CE1A62">
        <w:rPr>
          <w:rFonts w:ascii="Times New Roman" w:hAnsi="Times New Roman" w:cs="Times New Roman"/>
          <w:b/>
          <w:sz w:val="21"/>
          <w:szCs w:val="21"/>
          <w:lang w:val="ru-RU"/>
        </w:rPr>
        <w:t xml:space="preserve">о сотрудничестве </w:t>
      </w:r>
      <w:proofErr w:type="gramStart"/>
      <w:r w:rsidR="00392BFD" w:rsidRPr="00CE1A62">
        <w:rPr>
          <w:rFonts w:ascii="Times New Roman" w:hAnsi="Times New Roman" w:cs="Times New Roman"/>
          <w:b/>
          <w:sz w:val="21"/>
          <w:szCs w:val="21"/>
          <w:lang w:val="ru-RU"/>
        </w:rPr>
        <w:t>между организацией</w:t>
      </w:r>
      <w:proofErr w:type="gramEnd"/>
      <w:r w:rsidR="00AF5540" w:rsidRPr="00CE1A62">
        <w:rPr>
          <w:rFonts w:ascii="Times New Roman" w:hAnsi="Times New Roman" w:cs="Times New Roman"/>
          <w:b/>
          <w:sz w:val="21"/>
          <w:szCs w:val="21"/>
          <w:lang w:val="ru-RU"/>
        </w:rPr>
        <w:t xml:space="preserve"> осуществляющей образовательную </w:t>
      </w:r>
      <w:r w:rsidR="00392BFD" w:rsidRPr="00CE1A62">
        <w:rPr>
          <w:rFonts w:ascii="Times New Roman" w:hAnsi="Times New Roman" w:cs="Times New Roman"/>
          <w:b/>
          <w:sz w:val="21"/>
          <w:szCs w:val="21"/>
          <w:lang w:val="ru-RU"/>
        </w:rPr>
        <w:t xml:space="preserve">деятельность </w:t>
      </w:r>
      <w:r w:rsidR="000B06DC" w:rsidRPr="00CE1A62">
        <w:rPr>
          <w:rFonts w:ascii="Times New Roman" w:hAnsi="Times New Roman" w:cs="Times New Roman"/>
          <w:b/>
          <w:sz w:val="21"/>
          <w:szCs w:val="21"/>
          <w:lang w:val="ru-RU"/>
        </w:rPr>
        <w:t>и организацией агропромышленного комплекса</w:t>
      </w:r>
      <w:r w:rsidR="00392BFD" w:rsidRPr="00CE1A62">
        <w:rPr>
          <w:rFonts w:ascii="Times New Roman" w:hAnsi="Times New Roman" w:cs="Times New Roman"/>
          <w:b/>
          <w:sz w:val="21"/>
          <w:szCs w:val="21"/>
          <w:lang w:val="ru-RU"/>
        </w:rPr>
        <w:t>,</w:t>
      </w:r>
      <w:r w:rsidR="00AF5540" w:rsidRPr="00CE1A62">
        <w:rPr>
          <w:rFonts w:ascii="Times New Roman" w:hAnsi="Times New Roman" w:cs="Times New Roman"/>
          <w:b/>
          <w:sz w:val="21"/>
          <w:szCs w:val="21"/>
          <w:lang w:val="ru-RU"/>
        </w:rPr>
        <w:t xml:space="preserve"> </w:t>
      </w:r>
      <w:r w:rsidR="00C135A0" w:rsidRPr="00CE1A62">
        <w:rPr>
          <w:rFonts w:ascii="Times New Roman" w:hAnsi="Times New Roman" w:cs="Times New Roman"/>
          <w:b/>
          <w:sz w:val="21"/>
          <w:szCs w:val="21"/>
          <w:lang w:val="ru-RU"/>
        </w:rPr>
        <w:t xml:space="preserve">в области </w:t>
      </w:r>
      <w:r w:rsidR="000B06DC" w:rsidRPr="00CE1A62">
        <w:rPr>
          <w:rFonts w:ascii="Times New Roman" w:hAnsi="Times New Roman" w:cs="Times New Roman"/>
          <w:b/>
          <w:sz w:val="21"/>
          <w:szCs w:val="21"/>
          <w:lang w:val="ru-RU"/>
        </w:rPr>
        <w:t>практической подготовки студенто</w:t>
      </w:r>
      <w:r w:rsidR="00392BFD" w:rsidRPr="00CE1A62">
        <w:rPr>
          <w:rFonts w:ascii="Times New Roman" w:hAnsi="Times New Roman" w:cs="Times New Roman"/>
          <w:b/>
          <w:sz w:val="21"/>
          <w:szCs w:val="21"/>
          <w:lang w:val="ru-RU"/>
        </w:rPr>
        <w:t>в, содействия их трудоустройства</w:t>
      </w:r>
      <w:r w:rsidR="000B06DC" w:rsidRPr="00CE1A62">
        <w:rPr>
          <w:rFonts w:ascii="Times New Roman" w:hAnsi="Times New Roman" w:cs="Times New Roman"/>
          <w:b/>
          <w:sz w:val="21"/>
          <w:szCs w:val="21"/>
          <w:lang w:val="ru-RU"/>
        </w:rPr>
        <w:t xml:space="preserve"> и адаптации на рынке труда</w:t>
      </w:r>
    </w:p>
    <w:p w14:paraId="2A489595" w14:textId="77777777" w:rsidR="00392BFD" w:rsidRPr="00CE1A62" w:rsidRDefault="00392BFD" w:rsidP="000B6090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  <w:lang w:val="ru-RU"/>
        </w:rPr>
      </w:pPr>
    </w:p>
    <w:p w14:paraId="3D9F42E8" w14:textId="58EC37C9" w:rsidR="006167E0" w:rsidRPr="00CE1A62" w:rsidRDefault="006167E0" w:rsidP="000B609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proofErr w:type="spellStart"/>
      <w:r w:rsidRPr="00CE1A62">
        <w:rPr>
          <w:rFonts w:ascii="Times New Roman" w:hAnsi="Times New Roman" w:cs="Times New Roman"/>
          <w:sz w:val="21"/>
          <w:szCs w:val="21"/>
          <w:lang w:val="ru-RU"/>
        </w:rPr>
        <w:t>г.Уяр</w:t>
      </w:r>
      <w:proofErr w:type="spellEnd"/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ab/>
      </w:r>
      <w:r w:rsidR="000B61FB" w:rsidRPr="00CE1A62">
        <w:rPr>
          <w:rFonts w:ascii="Times New Roman" w:hAnsi="Times New Roman" w:cs="Times New Roman"/>
          <w:sz w:val="21"/>
          <w:szCs w:val="21"/>
          <w:lang w:val="ru-RU"/>
        </w:rPr>
        <w:t xml:space="preserve">       </w:t>
      </w:r>
      <w:r w:rsidR="00CE1A62" w:rsidRPr="00CE1A62">
        <w:rPr>
          <w:rFonts w:ascii="Times New Roman" w:hAnsi="Times New Roman" w:cs="Times New Roman"/>
          <w:sz w:val="21"/>
          <w:szCs w:val="21"/>
          <w:lang w:val="ru-RU"/>
        </w:rPr>
        <w:t xml:space="preserve">      </w:t>
      </w:r>
      <w:r w:rsidR="000B61FB" w:rsidRPr="00CE1A62">
        <w:rPr>
          <w:rFonts w:ascii="Times New Roman" w:hAnsi="Times New Roman" w:cs="Times New Roman"/>
          <w:sz w:val="21"/>
          <w:szCs w:val="21"/>
          <w:lang w:val="ru-RU"/>
        </w:rPr>
        <w:t xml:space="preserve"> </w:t>
      </w:r>
      <w:proofErr w:type="gramStart"/>
      <w:r w:rsidR="000B61FB" w:rsidRPr="00CE1A62">
        <w:rPr>
          <w:rFonts w:ascii="Times New Roman" w:hAnsi="Times New Roman" w:cs="Times New Roman"/>
          <w:sz w:val="21"/>
          <w:szCs w:val="21"/>
          <w:lang w:val="ru-RU"/>
        </w:rPr>
        <w:t xml:space="preserve">   </w:t>
      </w:r>
      <w:r w:rsidRPr="00CE1A62">
        <w:rPr>
          <w:rFonts w:ascii="Times New Roman" w:hAnsi="Times New Roman" w:cs="Times New Roman"/>
          <w:sz w:val="21"/>
          <w:szCs w:val="21"/>
          <w:lang w:val="ru-RU"/>
        </w:rPr>
        <w:t>«</w:t>
      </w:r>
      <w:proofErr w:type="gramEnd"/>
      <w:r w:rsidRPr="00CE1A62">
        <w:rPr>
          <w:rFonts w:ascii="Times New Roman" w:hAnsi="Times New Roman" w:cs="Times New Roman"/>
          <w:sz w:val="21"/>
          <w:szCs w:val="21"/>
          <w:lang w:val="ru-RU"/>
        </w:rPr>
        <w:t>___»_________20__г.</w:t>
      </w:r>
    </w:p>
    <w:p w14:paraId="21D68697" w14:textId="77777777" w:rsidR="000B61FB" w:rsidRPr="00CE1A62" w:rsidRDefault="000B61FB" w:rsidP="000B6090">
      <w:pPr>
        <w:spacing w:after="0"/>
        <w:ind w:firstLine="567"/>
        <w:jc w:val="both"/>
        <w:rPr>
          <w:rFonts w:ascii="Times New Roman" w:hAnsi="Times New Roman" w:cs="Times New Roman"/>
          <w:sz w:val="21"/>
          <w:szCs w:val="21"/>
          <w:lang w:val="ru-RU"/>
        </w:rPr>
      </w:pPr>
    </w:p>
    <w:p w14:paraId="3DF60D32" w14:textId="77777777" w:rsidR="00CA2DEF" w:rsidRPr="00CE1A62" w:rsidRDefault="006167E0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1"/>
          <w:szCs w:val="21"/>
          <w:lang w:val="ru-RU" w:eastAsia="ru-RU"/>
        </w:rPr>
      </w:pPr>
      <w:r w:rsidRPr="00CE1A62">
        <w:rPr>
          <w:rFonts w:ascii="Times New Roman" w:hAnsi="Times New Roman" w:cs="Times New Roman"/>
          <w:b/>
          <w:sz w:val="21"/>
          <w:szCs w:val="21"/>
          <w:lang w:val="ru-RU"/>
        </w:rPr>
        <w:tab/>
      </w:r>
      <w:r w:rsidRPr="00CE1A62">
        <w:rPr>
          <w:rFonts w:ascii="Times New Roman" w:eastAsia="Times New Roman" w:hAnsi="Times New Roman" w:cs="Times New Roman"/>
          <w:b/>
          <w:sz w:val="21"/>
          <w:szCs w:val="21"/>
          <w:lang w:val="ru-RU"/>
        </w:rPr>
        <w:t>Краевое государственное бюджетное профессиональное образовательное учреждение «Уярский сельскохозяйственный техникум»,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именуемое в дальнейшем «Организация»</w:t>
      </w:r>
      <w:r w:rsidR="000B61F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,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в лице директора </w:t>
      </w:r>
      <w:proofErr w:type="spellStart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Аветисяна</w:t>
      </w:r>
      <w:proofErr w:type="spellEnd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Артура </w:t>
      </w:r>
      <w:proofErr w:type="spellStart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Самвеловича</w:t>
      </w:r>
      <w:proofErr w:type="spellEnd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, действующего на основании Устава, осуществляющее образовательную деятельность  на основании </w:t>
      </w:r>
      <w:r w:rsidR="00647C9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лицензии от 10 июня 2014г. 7560-л, выданной  Министерством образования и науки Красноярского края, с одной ст</w:t>
      </w:r>
      <w:r w:rsidR="000B61F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ороны,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 </w:t>
      </w:r>
      <w:r w:rsidR="006C5C0E" w:rsidRPr="00CE1A62">
        <w:rPr>
          <w:rFonts w:ascii="Times New Roman" w:eastAsia="Times New Roman" w:hAnsi="Times New Roman" w:cs="Times New Roman"/>
          <w:sz w:val="21"/>
          <w:szCs w:val="21"/>
          <w:u w:val="single"/>
          <w:lang w:val="ru-RU"/>
        </w:rPr>
        <w:t>__________________________________________________________________________________</w:t>
      </w:r>
      <w:r w:rsidR="00647C9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, именуемое в дальнейшем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«Профильная организация», </w:t>
      </w:r>
      <w:r w:rsidR="00647C9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в лице </w:t>
      </w:r>
      <w:r w:rsidR="006C5C0E" w:rsidRPr="00CE1A62">
        <w:rPr>
          <w:rFonts w:ascii="Times New Roman" w:eastAsia="Times New Roman" w:hAnsi="Times New Roman" w:cs="Times New Roman"/>
          <w:sz w:val="21"/>
          <w:szCs w:val="21"/>
          <w:u w:val="single"/>
          <w:lang w:val="ru-RU"/>
        </w:rPr>
        <w:t>__________________________________________________________________________________</w:t>
      </w:r>
      <w:r w:rsidR="00647C9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, действующего на основании </w:t>
      </w:r>
      <w:r w:rsidR="006C5C0E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___________________</w:t>
      </w:r>
      <w:r w:rsidR="00647C9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, с другой стороны,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именуемые по отдельности «Сторона», а вместе «Стороны» </w:t>
      </w:r>
      <w:r w:rsidR="00CA2DE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заключили настоящее Соглашение о</w:t>
      </w:r>
      <w:r w:rsidR="00CA2DEF" w:rsidRPr="00CE1A62">
        <w:rPr>
          <w:rFonts w:ascii="Times New Roman" w:eastAsia="Times New Roman" w:hAnsi="Times New Roman" w:cs="Times New Roman"/>
          <w:sz w:val="21"/>
          <w:szCs w:val="21"/>
        </w:rPr>
        <w:t> </w:t>
      </w:r>
      <w:r w:rsidR="00CA2DE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нижеследующем:</w:t>
      </w:r>
    </w:p>
    <w:p w14:paraId="236515CD" w14:textId="77777777" w:rsidR="000778C8" w:rsidRPr="00CE1A62" w:rsidRDefault="000778C8" w:rsidP="000B6090">
      <w:pPr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1. Предмет Соглашения</w:t>
      </w:r>
    </w:p>
    <w:p w14:paraId="78021CC1" w14:textId="77777777" w:rsidR="00C135A0" w:rsidRPr="00CE1A62" w:rsidRDefault="006167E0" w:rsidP="000B6090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hAnsi="Times New Roman" w:cs="Times New Roman"/>
          <w:sz w:val="21"/>
          <w:szCs w:val="21"/>
          <w:lang w:val="ru-RU"/>
        </w:rPr>
        <w:t xml:space="preserve">1.1. </w:t>
      </w:r>
      <w:r w:rsidR="00C135A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Предметом настоящего Соглашения является установление долгосрочных партнерских отношений на основе взаимовыгодного сотрудничества в области</w:t>
      </w:r>
      <w:r w:rsidR="00C135A0" w:rsidRPr="00CE1A62">
        <w:rPr>
          <w:sz w:val="21"/>
          <w:szCs w:val="21"/>
          <w:lang w:val="ru-RU"/>
        </w:rPr>
        <w:t xml:space="preserve"> </w:t>
      </w:r>
      <w:r w:rsidR="00C135A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практической подготовки студентов, содействия их трудоустройс</w:t>
      </w:r>
      <w:r w:rsidR="00392BFD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тва</w:t>
      </w:r>
      <w:r w:rsidR="00C135A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 адаптации на рынке труда.</w:t>
      </w:r>
    </w:p>
    <w:p w14:paraId="04161CAA" w14:textId="77777777" w:rsidR="005355CB" w:rsidRPr="00CE1A62" w:rsidRDefault="00B20313" w:rsidP="000B6090">
      <w:pPr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2. Направления с</w:t>
      </w:r>
      <w:r w:rsidR="005355CB" w:rsidRPr="00CE1A6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отрудничества</w:t>
      </w:r>
    </w:p>
    <w:p w14:paraId="5F5665AC" w14:textId="77777777" w:rsidR="005355CB" w:rsidRPr="00CE1A62" w:rsidRDefault="005355CB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2.1.</w:t>
      </w:r>
      <w:r w:rsidRPr="00CE1A62">
        <w:rPr>
          <w:rFonts w:ascii="Times New Roman" w:eastAsia="Times New Roman" w:hAnsi="Times New Roman" w:cs="Times New Roman"/>
          <w:sz w:val="21"/>
          <w:szCs w:val="21"/>
        </w:rPr>
        <w:t> 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Направлениями сотрудничества Сторон в рамках настоящего Соглашения являются:</w:t>
      </w:r>
    </w:p>
    <w:p w14:paraId="10874F01" w14:textId="77777777" w:rsidR="00FC5C6C" w:rsidRPr="00CE1A62" w:rsidRDefault="00FC5C6C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- </w:t>
      </w:r>
      <w:r w:rsidR="00B20313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заключение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целевых </w:t>
      </w:r>
      <w:r w:rsidR="00061225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договоров,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начиная с первого курса обучения;</w:t>
      </w:r>
    </w:p>
    <w:p w14:paraId="2883DB6F" w14:textId="77777777" w:rsidR="00FC5C6C" w:rsidRPr="00CE1A62" w:rsidRDefault="00FC5C6C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- разработка механизма</w:t>
      </w:r>
      <w:r w:rsidR="00655801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,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модели взаимодействия техникума и «Профильная организация» в плане трудоустройства обучающихся студентов 3-4 курсов;    </w:t>
      </w:r>
    </w:p>
    <w:p w14:paraId="6585F3EF" w14:textId="77777777" w:rsidR="00FC5C6C" w:rsidRPr="00CE1A62" w:rsidRDefault="00FC5C6C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- совместная разработка и утверждение индивидуальных программ обучения (индивидуальная траектория обучения), для </w:t>
      </w:r>
      <w:proofErr w:type="gramStart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студентов  трудоустроенных</w:t>
      </w:r>
      <w:proofErr w:type="gramEnd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в профильные организации;</w:t>
      </w:r>
    </w:p>
    <w:p w14:paraId="1F6318BF" w14:textId="53C1B835" w:rsidR="005355CB" w:rsidRPr="00CE1A62" w:rsidRDefault="0066155F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- практическая подготовка в виде производственной практики (по профилю специальности </w:t>
      </w:r>
      <w:r w:rsidR="00B61FA3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и/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или преддипломной) как компонент основных профессиональных образовательных программ – программ подготовки специалистов среднего звена</w:t>
      </w:r>
      <w:r w:rsidR="00B61FA3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, программ подготовки</w:t>
      </w:r>
      <w:r w:rsidR="003E6B6C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квалифицированных рабочих и служащих.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Количество обучающихся, осваивающих практику по данным образовательным программам, сроки организации практической подготовки, согласуются Сторонами</w:t>
      </w:r>
      <w:r w:rsidR="00F600E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;</w:t>
      </w:r>
    </w:p>
    <w:p w14:paraId="54BC8599" w14:textId="77777777" w:rsidR="00061225" w:rsidRPr="00CE1A62" w:rsidRDefault="00061225" w:rsidP="000612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- организация мероприятий, направленных на мотивацию выпускников к продолжению трудовой деятельности на предприятии;</w:t>
      </w:r>
    </w:p>
    <w:p w14:paraId="5F5E1DE4" w14:textId="77777777" w:rsidR="00A72149" w:rsidRPr="00CE1A62" w:rsidRDefault="00A72149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- участие в демонстрационных, междисциплинарных и итоговых государственных аттестациях</w:t>
      </w:r>
      <w:r w:rsidR="00C3780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;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</w:t>
      </w:r>
    </w:p>
    <w:p w14:paraId="38AD8F77" w14:textId="77777777" w:rsidR="0066155F" w:rsidRPr="00CE1A62" w:rsidRDefault="0066155F" w:rsidP="000B6090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-</w:t>
      </w:r>
      <w:r w:rsidR="00F600E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повышение квалификации и профессионального мастерства преподавателей, наставников</w:t>
      </w:r>
      <w:r w:rsidR="0038419C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от профильных предприятий</w:t>
      </w:r>
      <w:r w:rsidR="00F600E8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;</w:t>
      </w:r>
    </w:p>
    <w:p w14:paraId="7565A7B0" w14:textId="77777777" w:rsidR="00F600E8" w:rsidRPr="00CE1A62" w:rsidRDefault="00F600E8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-</w:t>
      </w:r>
      <w:r w:rsidR="00A72149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совместное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участие в организации и проведении конференций, круглых столов,</w:t>
      </w:r>
      <w:r w:rsidR="00C3780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ярмарки профессий и специальностей,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семинаров</w:t>
      </w:r>
      <w:r w:rsidR="00A72149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, дней открытых дверей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</w:t>
      </w:r>
      <w:r w:rsidR="006C5C0E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иных краткосрочных мероприятий.</w:t>
      </w:r>
    </w:p>
    <w:p w14:paraId="57DEF483" w14:textId="77777777" w:rsidR="005355CB" w:rsidRPr="00CE1A62" w:rsidRDefault="005355CB" w:rsidP="000B6090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</w:pPr>
      <w:r w:rsidRPr="00CE1A62">
        <w:rPr>
          <w:rFonts w:ascii="Times New Roman" w:eastAsia="Times New Roman" w:hAnsi="Times New Roman" w:cs="Times New Roman"/>
          <w:b/>
          <w:bCs/>
          <w:sz w:val="21"/>
          <w:szCs w:val="21"/>
          <w:lang w:val="ru-RU" w:eastAsia="ru-RU"/>
        </w:rPr>
        <w:t>3. Принципы организации сотрудничества</w:t>
      </w:r>
    </w:p>
    <w:p w14:paraId="1F571CE2" w14:textId="77777777" w:rsidR="0066155F" w:rsidRPr="00CE1A62" w:rsidRDefault="0066155F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3.1. Стороны осуществляют взаимодействие по вопросам, относящимся к предмету настоящего Соглашения, в соответствии с законодательством Российской Федерации.</w:t>
      </w:r>
    </w:p>
    <w:p w14:paraId="6BFBD507" w14:textId="77777777" w:rsidR="0066155F" w:rsidRPr="00CE1A62" w:rsidRDefault="0066155F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3.2. В целях реализации Соглашения, Стороны могут разрабатывать совместные документы (</w:t>
      </w:r>
      <w:r w:rsidR="000B609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программы,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протоколы, договоры, соглашения, дорожные карты, планы-графики и т.д.), определяющие конкретные мероприятия и сроки, необходимые для достижения поста</w:t>
      </w:r>
      <w:r w:rsidR="000B6090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вленных целей, которые с момента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подписания будут являться неотъемлемой частью настоящего Соглашения.</w:t>
      </w:r>
    </w:p>
    <w:p w14:paraId="37285FF6" w14:textId="77777777" w:rsidR="0066155F" w:rsidRPr="00CE1A62" w:rsidRDefault="0066155F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3.3. Для координации действий в рамках настоящего Соглашения Стороны могут создавать рабочие группы, состоящие из представителей Сторон.</w:t>
      </w:r>
    </w:p>
    <w:p w14:paraId="22F621EE" w14:textId="77777777" w:rsidR="0066155F" w:rsidRPr="00CE1A62" w:rsidRDefault="0066155F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3.4. Сотрудничество сторон преследует некоммерческие цели. Исполнение Соглашения не может противоречить основным целям деятельности и задачам Сторон, его подписавших.</w:t>
      </w:r>
    </w:p>
    <w:p w14:paraId="57807ED4" w14:textId="45CC1EB4" w:rsidR="0066155F" w:rsidRPr="00CE1A62" w:rsidRDefault="0066155F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3.5. Соглашение не является договором о совместной деятельности в смысле главы 55 ГК РФ. Сотрудничество в рамках Соглашения осуществляется Сторонами без образования юридического лица и без получения общей прибыли.</w:t>
      </w:r>
    </w:p>
    <w:p w14:paraId="42C2CB36" w14:textId="47A4AC26" w:rsidR="001913D4" w:rsidRPr="00CE1A62" w:rsidRDefault="001913D4" w:rsidP="001913D4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b/>
          <w:sz w:val="21"/>
          <w:szCs w:val="21"/>
          <w:lang w:val="ru-RU"/>
        </w:rPr>
        <w:lastRenderedPageBreak/>
        <w:t>4. Расходы сторон</w:t>
      </w:r>
    </w:p>
    <w:p w14:paraId="786AC672" w14:textId="77777777" w:rsidR="001913D4" w:rsidRPr="00CE1A62" w:rsidRDefault="001913D4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4.1.</w:t>
      </w:r>
      <w:r w:rsidR="0066155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В ходе выполнения настоящего </w:t>
      </w:r>
      <w:r w:rsidR="0066155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Соглашения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«Профильная организация» берет на </w:t>
      </w:r>
      <w:proofErr w:type="gramStart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себя </w:t>
      </w:r>
      <w:r w:rsidR="0066155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обязательств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а</w:t>
      </w:r>
      <w:proofErr w:type="gramEnd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по оплате следующих расходов:</w:t>
      </w:r>
    </w:p>
    <w:p w14:paraId="34C5C411" w14:textId="3F34A82F" w:rsidR="001913D4" w:rsidRPr="00CE1A62" w:rsidRDefault="001913D4" w:rsidP="001913D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4.1.1.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выплата дополнительной стипендии при заключении целевого договора</w:t>
      </w:r>
      <w:r w:rsidR="00D179B0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и/или ученического договора</w:t>
      </w:r>
      <w:bookmarkStart w:id="0" w:name="_GoBack"/>
      <w:bookmarkEnd w:id="0"/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и обучени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я на оценки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 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«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4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» и «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»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;</w:t>
      </w:r>
    </w:p>
    <w:p w14:paraId="2005A38A" w14:textId="6C4C435A" w:rsidR="001913D4" w:rsidRPr="00CE1A62" w:rsidRDefault="001913D4" w:rsidP="001913D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4.1.2.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выплата заработной платы студентам, трудоустроенным в 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«Профильную организацию»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;</w:t>
      </w:r>
    </w:p>
    <w:p w14:paraId="778E5CE9" w14:textId="302BCE22" w:rsidR="005355CB" w:rsidRPr="00CE1A62" w:rsidRDefault="001913D4" w:rsidP="00CE1A6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4.1.3.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оплата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компенсации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проживания 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студентов 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во время прохождения производственной практики (по профилю специальности и/ или преддипломной)</w:t>
      </w:r>
      <w:r w:rsidR="00CE1A62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</w:t>
      </w:r>
    </w:p>
    <w:p w14:paraId="2B8F44F1" w14:textId="63B6D2B7" w:rsidR="0066155F" w:rsidRPr="00CE1A62" w:rsidRDefault="00CE1A62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4</w:t>
      </w:r>
      <w:r w:rsidR="0066155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</w:t>
      </w: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2</w:t>
      </w:r>
      <w:r w:rsidR="0066155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 Соглашение определяет общие принципы взаимодействия Сторон по поставленным целям. На основании настоящего Соглашения у Сторон не возникает обязанностей по передаче друг другу имущества (в том числе имущественных прав), перечислению денежных средств, выполнению работ, оказанию услуг.</w:t>
      </w:r>
    </w:p>
    <w:p w14:paraId="3254936A" w14:textId="650C8773" w:rsidR="005355CB" w:rsidRPr="00CE1A62" w:rsidRDefault="00CE1A62" w:rsidP="000B60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CE1A62">
        <w:rPr>
          <w:rFonts w:ascii="Times New Roman" w:hAnsi="Times New Roman" w:cs="Times New Roman"/>
          <w:b/>
          <w:sz w:val="21"/>
          <w:szCs w:val="21"/>
          <w:lang w:val="ru-RU"/>
        </w:rPr>
        <w:t>5</w:t>
      </w:r>
      <w:r w:rsidR="005355CB" w:rsidRPr="00CE1A62">
        <w:rPr>
          <w:rFonts w:ascii="Times New Roman" w:hAnsi="Times New Roman" w:cs="Times New Roman"/>
          <w:b/>
          <w:sz w:val="21"/>
          <w:szCs w:val="21"/>
          <w:lang w:val="ru-RU"/>
        </w:rPr>
        <w:t>. Заключительные положения</w:t>
      </w:r>
    </w:p>
    <w:p w14:paraId="71A81662" w14:textId="3F7CB35C" w:rsidR="005355CB" w:rsidRPr="00CE1A62" w:rsidRDefault="00CE1A62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5355C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.1. Настоящее Соглашение вступает в силу со дня его подписания и заключается на неопределенный срок.</w:t>
      </w:r>
    </w:p>
    <w:p w14:paraId="586F9560" w14:textId="5C2E3338" w:rsidR="005355CB" w:rsidRPr="00CE1A62" w:rsidRDefault="00CE1A62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5355C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.2. Изменения и дополнения к Соглашению вносятся по взаимному согласию Сторон. Изменения и дополнения к Соглашению оформляются в форме дополнительного соглашения, которое является неотъемлемой частью настоящего Соглашения.</w:t>
      </w:r>
    </w:p>
    <w:p w14:paraId="4BC273BE" w14:textId="256785A8" w:rsidR="005355CB" w:rsidRPr="00CE1A62" w:rsidRDefault="00CE1A62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5355C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.3. Настоящее Соглашение может быть расторгнуто по соглашению Сторон, при обязательном уведомлении другой Стороны не позже, чем за один месяц до расторжения. </w:t>
      </w:r>
    </w:p>
    <w:p w14:paraId="7DDF2121" w14:textId="218EEC61" w:rsidR="00392BFD" w:rsidRPr="00CE1A62" w:rsidRDefault="00CE1A62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392BFD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</w:t>
      </w:r>
      <w:proofErr w:type="gramStart"/>
      <w:r w:rsidR="00392BFD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4.Соглашение</w:t>
      </w:r>
      <w:proofErr w:type="gramEnd"/>
      <w:r w:rsidR="00392BFD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не является предварительным договором в значении статьи 429 ГК РФ. Стороны не принимают на себя обязанности на основании него заключать в дальнейшем другие договоры (соглашения) и не вправе понуждать к этому друг друга в судебном порядке</w:t>
      </w:r>
      <w:r w:rsidR="00A87B5F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</w:t>
      </w:r>
    </w:p>
    <w:p w14:paraId="7406D869" w14:textId="716B0A83" w:rsidR="005355CB" w:rsidRPr="00CE1A62" w:rsidRDefault="00CE1A62" w:rsidP="000B60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5355C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</w:t>
      </w:r>
      <w:r w:rsidR="00392BFD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5355C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. По всем остальным вопросам совместной деятельности, не урегулированным настоящим Соглашением, стороны руководствуются действующим законодательством. </w:t>
      </w:r>
    </w:p>
    <w:p w14:paraId="45A923DD" w14:textId="5370586D" w:rsidR="002D4008" w:rsidRPr="00CE1A62" w:rsidRDefault="00CE1A62" w:rsidP="000B61F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5</w:t>
      </w:r>
      <w:r w:rsidR="00392BFD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>.6</w:t>
      </w:r>
      <w:r w:rsidR="005355CB" w:rsidRPr="00CE1A62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. Настоящее Соглашение составлено в двух экземплярах, имеющих равную юридическую силу, по одному экземпляру для каждой из Сторон. </w:t>
      </w:r>
    </w:p>
    <w:p w14:paraId="04D1A889" w14:textId="66A51C6F" w:rsidR="002D4008" w:rsidRPr="00CE1A62" w:rsidRDefault="00CE1A62" w:rsidP="004D1F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1"/>
          <w:szCs w:val="21"/>
          <w:lang w:val="ru-RU"/>
        </w:rPr>
      </w:pPr>
      <w:r w:rsidRPr="00CE1A62">
        <w:rPr>
          <w:rFonts w:ascii="Times New Roman" w:hAnsi="Times New Roman" w:cs="Times New Roman"/>
          <w:b/>
          <w:sz w:val="21"/>
          <w:szCs w:val="21"/>
          <w:lang w:val="ru-RU"/>
        </w:rPr>
        <w:t>6</w:t>
      </w:r>
      <w:r w:rsidR="002D4008" w:rsidRPr="00CE1A62">
        <w:rPr>
          <w:rFonts w:ascii="Times New Roman" w:hAnsi="Times New Roman" w:cs="Times New Roman"/>
          <w:b/>
          <w:sz w:val="21"/>
          <w:szCs w:val="21"/>
          <w:lang w:val="ru-RU"/>
        </w:rPr>
        <w:t>. Адреса, реквизиты и подписи Сторон</w:t>
      </w:r>
    </w:p>
    <w:p w14:paraId="7A3B3BAD" w14:textId="77777777" w:rsidR="002D4008" w:rsidRPr="00CE1A62" w:rsidRDefault="002D4008" w:rsidP="000B6090">
      <w:pPr>
        <w:pStyle w:val="2"/>
        <w:shd w:val="clear" w:color="auto" w:fill="auto"/>
        <w:spacing w:after="0" w:line="260" w:lineRule="exact"/>
        <w:ind w:left="20"/>
        <w:jc w:val="center"/>
        <w:rPr>
          <w:b/>
          <w:sz w:val="21"/>
          <w:szCs w:val="21"/>
        </w:rPr>
      </w:pPr>
    </w:p>
    <w:tbl>
      <w:tblPr>
        <w:tblStyle w:val="a8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8"/>
        <w:gridCol w:w="4898"/>
      </w:tblGrid>
      <w:tr w:rsidR="00DF1CF5" w:rsidRPr="00CE1A62" w14:paraId="02F5FFC2" w14:textId="77777777" w:rsidTr="005D4809">
        <w:tc>
          <w:tcPr>
            <w:tcW w:w="4898" w:type="dxa"/>
            <w:vAlign w:val="center"/>
          </w:tcPr>
          <w:p w14:paraId="743B1574" w14:textId="76A8E914" w:rsidR="00DF1CF5" w:rsidRPr="00CE1A62" w:rsidRDefault="00DF1CF5" w:rsidP="00CE1A6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Организация:</w:t>
            </w:r>
          </w:p>
        </w:tc>
        <w:tc>
          <w:tcPr>
            <w:tcW w:w="4898" w:type="dxa"/>
          </w:tcPr>
          <w:p w14:paraId="19B2FF39" w14:textId="77777777" w:rsidR="00DF1CF5" w:rsidRPr="00CE1A62" w:rsidRDefault="00DF1CF5" w:rsidP="000B6090">
            <w:pPr>
              <w:pStyle w:val="2"/>
              <w:shd w:val="clear" w:color="auto" w:fill="auto"/>
              <w:spacing w:after="0" w:line="260" w:lineRule="exact"/>
              <w:jc w:val="center"/>
              <w:rPr>
                <w:b/>
                <w:sz w:val="21"/>
                <w:szCs w:val="21"/>
              </w:rPr>
            </w:pPr>
            <w:r w:rsidRPr="00CE1A62">
              <w:rPr>
                <w:b/>
                <w:sz w:val="21"/>
                <w:szCs w:val="21"/>
              </w:rPr>
              <w:t>Профильная организация:</w:t>
            </w:r>
          </w:p>
        </w:tc>
      </w:tr>
      <w:tr w:rsidR="00DF1CF5" w:rsidRPr="00CE1A62" w14:paraId="01803FBC" w14:textId="77777777" w:rsidTr="005D4809">
        <w:tc>
          <w:tcPr>
            <w:tcW w:w="4898" w:type="dxa"/>
          </w:tcPr>
          <w:p w14:paraId="4B3FAD41" w14:textId="77777777" w:rsidR="00CE1A62" w:rsidRDefault="00CE1A62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</w:p>
          <w:p w14:paraId="326164FB" w14:textId="1CF70320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  <w:t>Краевое государственное бюджетное профессиональное образовательное учреждение «Уярский сельскохозяйственный техникум»</w:t>
            </w:r>
          </w:p>
          <w:p w14:paraId="76F66980" w14:textId="77777777" w:rsidR="00CE1A62" w:rsidRDefault="00CE1A62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D6BD12B" w14:textId="64E66D2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Юридический адрес: РФ, </w:t>
            </w:r>
            <w:proofErr w:type="gramStart"/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663924,   </w:t>
            </w:r>
            <w:proofErr w:type="gramEnd"/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            Красноярский край, г. Уяр, ул. Трактовая, д.9,</w:t>
            </w:r>
          </w:p>
          <w:p w14:paraId="0C444341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ИНН/КПП 2440000686/244001001,</w:t>
            </w:r>
          </w:p>
          <w:p w14:paraId="31D4C5EB" w14:textId="77777777" w:rsidR="000B61FB" w:rsidRPr="00CE1A62" w:rsidRDefault="000B61FB" w:rsidP="000B61F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/>
                <w:bCs/>
                <w:iCs/>
                <w:sz w:val="21"/>
                <w:szCs w:val="21"/>
              </w:rPr>
            </w:pPr>
            <w:r w:rsidRPr="00CE1A62">
              <w:rPr>
                <w:bCs/>
                <w:iCs/>
                <w:sz w:val="21"/>
                <w:szCs w:val="21"/>
              </w:rPr>
              <w:t>л/с</w:t>
            </w:r>
            <w:r w:rsidRPr="00CE1A62">
              <w:rPr>
                <w:b/>
                <w:bCs/>
                <w:iCs/>
                <w:sz w:val="21"/>
                <w:szCs w:val="21"/>
              </w:rPr>
              <w:t xml:space="preserve">   </w:t>
            </w:r>
            <w:r w:rsidRPr="00CE1A62">
              <w:rPr>
                <w:bCs/>
                <w:iCs/>
                <w:sz w:val="21"/>
                <w:szCs w:val="21"/>
              </w:rPr>
              <w:t>75192</w:t>
            </w:r>
            <w:r w:rsidRPr="00CE1A62">
              <w:rPr>
                <w:bCs/>
                <w:iCs/>
                <w:sz w:val="21"/>
                <w:szCs w:val="21"/>
                <w:lang w:val="en-US"/>
              </w:rPr>
              <w:t>r</w:t>
            </w:r>
            <w:r w:rsidRPr="00CE1A62">
              <w:rPr>
                <w:bCs/>
                <w:iCs/>
                <w:sz w:val="21"/>
                <w:szCs w:val="21"/>
              </w:rPr>
              <w:t xml:space="preserve">81301 Минфин края </w:t>
            </w:r>
          </w:p>
          <w:p w14:paraId="4AB98FC7" w14:textId="5419A3AC" w:rsidR="000B61FB" w:rsidRPr="00CE1A62" w:rsidRDefault="000B61FB" w:rsidP="000B61F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/>
                <w:bCs/>
                <w:iCs/>
                <w:sz w:val="21"/>
                <w:szCs w:val="21"/>
              </w:rPr>
            </w:pPr>
            <w:r w:rsidRPr="00CE1A62">
              <w:rPr>
                <w:bCs/>
                <w:iCs/>
                <w:sz w:val="21"/>
                <w:szCs w:val="21"/>
              </w:rPr>
              <w:t>(КГБПОУ «</w:t>
            </w:r>
            <w:proofErr w:type="spellStart"/>
            <w:r w:rsidRPr="00CE1A62">
              <w:rPr>
                <w:bCs/>
                <w:iCs/>
                <w:sz w:val="21"/>
                <w:szCs w:val="21"/>
              </w:rPr>
              <w:t>Уярский</w:t>
            </w:r>
            <w:proofErr w:type="spellEnd"/>
            <w:r w:rsidRPr="00CE1A62">
              <w:rPr>
                <w:bCs/>
                <w:iCs/>
                <w:sz w:val="21"/>
                <w:szCs w:val="21"/>
              </w:rPr>
              <w:t xml:space="preserve"> сельскохозяйственный техникум»)</w:t>
            </w:r>
            <w:r w:rsidR="00CE1A62" w:rsidRPr="00CE1A62">
              <w:rPr>
                <w:bCs/>
                <w:iCs/>
                <w:sz w:val="21"/>
                <w:szCs w:val="21"/>
              </w:rPr>
              <w:t xml:space="preserve"> </w:t>
            </w:r>
            <w:r w:rsidR="00CE1A62" w:rsidRPr="00CE1A62">
              <w:rPr>
                <w:bCs/>
                <w:iCs/>
                <w:sz w:val="21"/>
                <w:szCs w:val="21"/>
              </w:rPr>
              <w:t>БИК</w:t>
            </w:r>
            <w:r w:rsidR="00CE1A62" w:rsidRPr="00CE1A62">
              <w:rPr>
                <w:b/>
                <w:bCs/>
                <w:iCs/>
                <w:sz w:val="21"/>
                <w:szCs w:val="21"/>
              </w:rPr>
              <w:t xml:space="preserve">   </w:t>
            </w:r>
            <w:r w:rsidR="00CE1A62" w:rsidRPr="00CE1A62">
              <w:rPr>
                <w:bCs/>
                <w:iCs/>
                <w:sz w:val="21"/>
                <w:szCs w:val="21"/>
              </w:rPr>
              <w:t>010407105</w:t>
            </w:r>
          </w:p>
          <w:p w14:paraId="4BCDA31A" w14:textId="77777777" w:rsidR="000B61FB" w:rsidRPr="00CE1A62" w:rsidRDefault="000B61FB" w:rsidP="000B61F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iCs/>
                <w:sz w:val="21"/>
                <w:szCs w:val="21"/>
              </w:rPr>
            </w:pPr>
            <w:r w:rsidRPr="00CE1A62">
              <w:rPr>
                <w:bCs/>
                <w:iCs/>
                <w:sz w:val="21"/>
                <w:szCs w:val="21"/>
              </w:rPr>
              <w:t>р/</w:t>
            </w:r>
            <w:proofErr w:type="gramStart"/>
            <w:r w:rsidRPr="00CE1A62">
              <w:rPr>
                <w:bCs/>
                <w:iCs/>
                <w:sz w:val="21"/>
                <w:szCs w:val="21"/>
              </w:rPr>
              <w:t>с  03224643040000001900</w:t>
            </w:r>
            <w:proofErr w:type="gramEnd"/>
          </w:p>
          <w:p w14:paraId="2AF7062C" w14:textId="77777777" w:rsidR="000B61FB" w:rsidRPr="00CE1A62" w:rsidRDefault="000B61FB" w:rsidP="000B61F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iCs/>
                <w:sz w:val="21"/>
                <w:szCs w:val="21"/>
              </w:rPr>
            </w:pPr>
            <w:r w:rsidRPr="00CE1A62">
              <w:rPr>
                <w:bCs/>
                <w:iCs/>
                <w:sz w:val="21"/>
                <w:szCs w:val="21"/>
              </w:rPr>
              <w:t xml:space="preserve">Банк: </w:t>
            </w:r>
            <w:proofErr w:type="gramStart"/>
            <w:r w:rsidRPr="00CE1A62">
              <w:rPr>
                <w:bCs/>
                <w:iCs/>
                <w:sz w:val="21"/>
                <w:szCs w:val="21"/>
              </w:rPr>
              <w:t>ОТДЕЛЕНИЕ  КРАСНОЯРСК</w:t>
            </w:r>
            <w:proofErr w:type="gramEnd"/>
            <w:r w:rsidRPr="00CE1A62">
              <w:rPr>
                <w:bCs/>
                <w:iCs/>
                <w:sz w:val="21"/>
                <w:szCs w:val="21"/>
              </w:rPr>
              <w:t xml:space="preserve"> БАНКА РОССИИ//УФК по Красноярскому краю </w:t>
            </w:r>
          </w:p>
          <w:p w14:paraId="61B484C6" w14:textId="77777777" w:rsidR="000B61FB" w:rsidRPr="00CE1A62" w:rsidRDefault="000B61FB" w:rsidP="000B61F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iCs/>
                <w:sz w:val="21"/>
                <w:szCs w:val="21"/>
              </w:rPr>
            </w:pPr>
            <w:r w:rsidRPr="00CE1A62">
              <w:rPr>
                <w:bCs/>
                <w:iCs/>
                <w:sz w:val="21"/>
                <w:szCs w:val="21"/>
              </w:rPr>
              <w:t>г. Красноярск</w:t>
            </w:r>
          </w:p>
          <w:p w14:paraId="65568202" w14:textId="77777777" w:rsidR="000B61FB" w:rsidRPr="00CE1A62" w:rsidRDefault="000B61FB" w:rsidP="000B61FB">
            <w:pPr>
              <w:pStyle w:val="a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iCs/>
                <w:sz w:val="21"/>
                <w:szCs w:val="21"/>
              </w:rPr>
            </w:pPr>
            <w:proofErr w:type="spellStart"/>
            <w:proofErr w:type="gramStart"/>
            <w:r w:rsidRPr="00CE1A62">
              <w:rPr>
                <w:bCs/>
                <w:iCs/>
                <w:sz w:val="21"/>
                <w:szCs w:val="21"/>
              </w:rPr>
              <w:t>кор</w:t>
            </w:r>
            <w:proofErr w:type="spellEnd"/>
            <w:r w:rsidRPr="00CE1A62">
              <w:rPr>
                <w:bCs/>
                <w:iCs/>
                <w:sz w:val="21"/>
                <w:szCs w:val="21"/>
              </w:rPr>
              <w:t>/счет</w:t>
            </w:r>
            <w:proofErr w:type="gramEnd"/>
            <w:r w:rsidRPr="00CE1A62">
              <w:rPr>
                <w:bCs/>
                <w:iCs/>
                <w:sz w:val="21"/>
                <w:szCs w:val="21"/>
              </w:rPr>
              <w:t xml:space="preserve"> 40102810245370000011</w:t>
            </w:r>
          </w:p>
          <w:p w14:paraId="53DD1986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CE1A62">
              <w:rPr>
                <w:rFonts w:ascii="Times New Roman" w:hAnsi="Times New Roman" w:cs="Times New Roman"/>
                <w:sz w:val="21"/>
                <w:szCs w:val="21"/>
              </w:rPr>
              <w:t>Тел</w:t>
            </w:r>
            <w:proofErr w:type="spellEnd"/>
            <w:r w:rsidRPr="00CE1A62">
              <w:rPr>
                <w:rFonts w:ascii="Times New Roman" w:hAnsi="Times New Roman" w:cs="Times New Roman"/>
                <w:sz w:val="21"/>
                <w:szCs w:val="21"/>
              </w:rPr>
              <w:t>: 8(391) 222-07-82,</w:t>
            </w:r>
          </w:p>
          <w:p w14:paraId="6428FAC0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</w:rPr>
              <w:t xml:space="preserve">E-mail: </w:t>
            </w:r>
            <w:hyperlink r:id="rId5" w:history="1">
              <w:r w:rsidRPr="00CE1A62">
                <w:rPr>
                  <w:rStyle w:val="a9"/>
                  <w:rFonts w:ascii="Times New Roman" w:hAnsi="Times New Roman" w:cs="Times New Roman"/>
                  <w:sz w:val="21"/>
                  <w:szCs w:val="21"/>
                </w:rPr>
                <w:t>uyarpu-63@mail.ru</w:t>
              </w:r>
            </w:hyperlink>
          </w:p>
          <w:p w14:paraId="1328861F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AE1C18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Директор КГБПОУ</w:t>
            </w:r>
          </w:p>
          <w:p w14:paraId="76788D79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«Уярский сельскохозяйственный техникум»</w:t>
            </w:r>
          </w:p>
          <w:p w14:paraId="09D8431C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8934F3B" w14:textId="77777777" w:rsidR="00DF1CF5" w:rsidRPr="00CE1A62" w:rsidRDefault="00CD2C1F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______________</w:t>
            </w:r>
            <w:r w:rsidR="00DF1CF5"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/ А.С. Аветисян/</w:t>
            </w:r>
          </w:p>
          <w:p w14:paraId="56535DE7" w14:textId="77777777" w:rsidR="00DF1CF5" w:rsidRPr="00CE1A62" w:rsidRDefault="00CD2C1F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     </w:t>
            </w:r>
            <w:r w:rsidR="00DF1CF5"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(подпись)</w:t>
            </w:r>
          </w:p>
          <w:p w14:paraId="57464E18" w14:textId="77777777" w:rsidR="00DF1CF5" w:rsidRPr="00CE1A62" w:rsidRDefault="00DF1CF5" w:rsidP="000B60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CE1A62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М.П.</w:t>
            </w:r>
          </w:p>
        </w:tc>
        <w:tc>
          <w:tcPr>
            <w:tcW w:w="4898" w:type="dxa"/>
          </w:tcPr>
          <w:p w14:paraId="3F2ECD21" w14:textId="77777777" w:rsidR="00DF1CF5" w:rsidRPr="00CE1A62" w:rsidRDefault="00DF1CF5" w:rsidP="000B6090">
            <w:pPr>
              <w:pStyle w:val="2"/>
              <w:shd w:val="clear" w:color="auto" w:fill="auto"/>
              <w:spacing w:after="0" w:line="260" w:lineRule="exact"/>
              <w:jc w:val="left"/>
              <w:rPr>
                <w:sz w:val="21"/>
                <w:szCs w:val="21"/>
              </w:rPr>
            </w:pPr>
          </w:p>
        </w:tc>
      </w:tr>
    </w:tbl>
    <w:p w14:paraId="3019D37C" w14:textId="77777777" w:rsidR="002D4008" w:rsidRPr="00CE1A62" w:rsidRDefault="002D4008" w:rsidP="000B6090">
      <w:pPr>
        <w:pStyle w:val="2"/>
        <w:shd w:val="clear" w:color="auto" w:fill="auto"/>
        <w:spacing w:after="0" w:line="260" w:lineRule="exact"/>
        <w:ind w:left="20"/>
        <w:jc w:val="center"/>
        <w:rPr>
          <w:b/>
          <w:sz w:val="21"/>
          <w:szCs w:val="21"/>
        </w:rPr>
        <w:sectPr w:rsidR="002D4008" w:rsidRPr="00CE1A62" w:rsidSect="002D4008">
          <w:pgSz w:w="11909" w:h="16838"/>
          <w:pgMar w:top="971" w:right="1116" w:bottom="966" w:left="1193" w:header="0" w:footer="3" w:gutter="0"/>
          <w:cols w:space="720"/>
          <w:noEndnote/>
          <w:docGrid w:linePitch="360"/>
        </w:sectPr>
      </w:pPr>
    </w:p>
    <w:p w14:paraId="34544B11" w14:textId="77777777" w:rsidR="006167E0" w:rsidRPr="00CD2C1F" w:rsidRDefault="006167E0" w:rsidP="00CE1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167E0" w:rsidRPr="00CD2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4D7"/>
    <w:multiLevelType w:val="multilevel"/>
    <w:tmpl w:val="DAEE5F7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77364"/>
    <w:multiLevelType w:val="multilevel"/>
    <w:tmpl w:val="190409EC"/>
    <w:lvl w:ilvl="0">
      <w:start w:val="2"/>
      <w:numFmt w:val="decimal"/>
      <w:lvlText w:val="2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CF54EF"/>
    <w:multiLevelType w:val="multilevel"/>
    <w:tmpl w:val="35E4C7DA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1E0994"/>
    <w:multiLevelType w:val="multilevel"/>
    <w:tmpl w:val="2DC68E9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2"/>
      <w:numFmt w:val="decimal"/>
      <w:lvlText w:val="%1.%2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C74CB2"/>
    <w:multiLevelType w:val="multilevel"/>
    <w:tmpl w:val="0EF666AE"/>
    <w:lvl w:ilvl="0">
      <w:start w:val="2"/>
      <w:numFmt w:val="decimal"/>
      <w:lvlText w:val="%1."/>
      <w:lvlJc w:val="left"/>
      <w:pPr>
        <w:ind w:left="5689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5" w15:restartNumberingAfterBreak="0">
    <w:nsid w:val="3D2624C1"/>
    <w:multiLevelType w:val="multilevel"/>
    <w:tmpl w:val="84786D0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5" w:hanging="525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6" w15:restartNumberingAfterBreak="0">
    <w:nsid w:val="551843B0"/>
    <w:multiLevelType w:val="multilevel"/>
    <w:tmpl w:val="F6629680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CB6EEA"/>
    <w:multiLevelType w:val="multilevel"/>
    <w:tmpl w:val="C82CC95E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CE7755"/>
    <w:multiLevelType w:val="multilevel"/>
    <w:tmpl w:val="703061F4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A12701"/>
    <w:multiLevelType w:val="multilevel"/>
    <w:tmpl w:val="FFFC2D4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997A88"/>
    <w:multiLevelType w:val="multilevel"/>
    <w:tmpl w:val="35E4C7DA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2F3EEF"/>
    <w:multiLevelType w:val="multilevel"/>
    <w:tmpl w:val="51B27A9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3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46FF"/>
    <w:rsid w:val="0004587C"/>
    <w:rsid w:val="00061225"/>
    <w:rsid w:val="000778C8"/>
    <w:rsid w:val="000B03D4"/>
    <w:rsid w:val="000B06DC"/>
    <w:rsid w:val="000B6090"/>
    <w:rsid w:val="000B61FB"/>
    <w:rsid w:val="00104F65"/>
    <w:rsid w:val="001913D4"/>
    <w:rsid w:val="002D4008"/>
    <w:rsid w:val="002E5221"/>
    <w:rsid w:val="0031764A"/>
    <w:rsid w:val="0038419C"/>
    <w:rsid w:val="00392BFD"/>
    <w:rsid w:val="003E6B6C"/>
    <w:rsid w:val="004B2124"/>
    <w:rsid w:val="004D1F9B"/>
    <w:rsid w:val="005355CB"/>
    <w:rsid w:val="00544899"/>
    <w:rsid w:val="005D4809"/>
    <w:rsid w:val="00612C75"/>
    <w:rsid w:val="006167E0"/>
    <w:rsid w:val="00622E68"/>
    <w:rsid w:val="00647C98"/>
    <w:rsid w:val="00655801"/>
    <w:rsid w:val="0066155F"/>
    <w:rsid w:val="00694434"/>
    <w:rsid w:val="006A7FA0"/>
    <w:rsid w:val="006C5C0E"/>
    <w:rsid w:val="00732D46"/>
    <w:rsid w:val="00786B98"/>
    <w:rsid w:val="0082537C"/>
    <w:rsid w:val="008B0660"/>
    <w:rsid w:val="008C25CD"/>
    <w:rsid w:val="008D60EA"/>
    <w:rsid w:val="00940BB5"/>
    <w:rsid w:val="009746FF"/>
    <w:rsid w:val="009F3F7F"/>
    <w:rsid w:val="00A67279"/>
    <w:rsid w:val="00A72149"/>
    <w:rsid w:val="00A87B5F"/>
    <w:rsid w:val="00AF2229"/>
    <w:rsid w:val="00AF5540"/>
    <w:rsid w:val="00B20313"/>
    <w:rsid w:val="00B61FA3"/>
    <w:rsid w:val="00B80A53"/>
    <w:rsid w:val="00C135A0"/>
    <w:rsid w:val="00C37800"/>
    <w:rsid w:val="00CA2DEF"/>
    <w:rsid w:val="00CD2C1F"/>
    <w:rsid w:val="00CE1A62"/>
    <w:rsid w:val="00D110CC"/>
    <w:rsid w:val="00D179B0"/>
    <w:rsid w:val="00D20509"/>
    <w:rsid w:val="00D8430F"/>
    <w:rsid w:val="00DF1CF5"/>
    <w:rsid w:val="00EB15C8"/>
    <w:rsid w:val="00EF3DEC"/>
    <w:rsid w:val="00F03647"/>
    <w:rsid w:val="00F1245B"/>
    <w:rsid w:val="00F53DAC"/>
    <w:rsid w:val="00F600E8"/>
    <w:rsid w:val="00F920A8"/>
    <w:rsid w:val="00F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961E"/>
  <w15:docId w15:val="{6883F792-A117-41A0-BEE5-CEC79301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53DA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F53DAC"/>
    <w:pPr>
      <w:widowControl w:val="0"/>
      <w:shd w:val="clear" w:color="auto" w:fill="FFFFFF"/>
      <w:spacing w:after="180" w:line="307" w:lineRule="exact"/>
      <w:jc w:val="both"/>
    </w:pPr>
    <w:rPr>
      <w:rFonts w:ascii="Times New Roman" w:eastAsia="Times New Roman" w:hAnsi="Times New Roman" w:cs="Times New Roman"/>
      <w:sz w:val="26"/>
      <w:szCs w:val="26"/>
      <w:lang w:val="ru-RU"/>
    </w:rPr>
  </w:style>
  <w:style w:type="character" w:customStyle="1" w:styleId="1">
    <w:name w:val="Основной текст1"/>
    <w:basedOn w:val="a3"/>
    <w:rsid w:val="00F53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rsid w:val="00F53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0"/>
    <w:rsid w:val="00F53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4">
    <w:name w:val="Подпись к картинке_"/>
    <w:basedOn w:val="a0"/>
    <w:link w:val="a5"/>
    <w:rsid w:val="00786B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786B9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786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6B98"/>
    <w:rPr>
      <w:rFonts w:ascii="Tahoma" w:hAnsi="Tahoma" w:cs="Tahoma"/>
      <w:sz w:val="16"/>
      <w:szCs w:val="16"/>
      <w:lang w:val="en-US"/>
    </w:rPr>
  </w:style>
  <w:style w:type="table" w:styleId="a8">
    <w:name w:val="Table Grid"/>
    <w:basedOn w:val="a1"/>
    <w:uiPriority w:val="59"/>
    <w:rsid w:val="002D4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DF1CF5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0B6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yarpu-6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Юрист</cp:lastModifiedBy>
  <cp:revision>10</cp:revision>
  <cp:lastPrinted>2024-04-08T09:15:00Z</cp:lastPrinted>
  <dcterms:created xsi:type="dcterms:W3CDTF">2024-04-04T01:59:00Z</dcterms:created>
  <dcterms:modified xsi:type="dcterms:W3CDTF">2024-04-08T09:26:00Z</dcterms:modified>
</cp:coreProperties>
</file>