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EF550" w14:textId="0C7D0EDA" w:rsidR="00721AA4" w:rsidRDefault="00314C77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Трудоустройство </w:t>
      </w:r>
      <w:r w:rsidR="00253906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>анятост</w:t>
      </w:r>
      <w:r w:rsidR="00721AA4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 выпускников</w:t>
      </w:r>
      <w:r w:rsidR="00253906">
        <w:rPr>
          <w:rFonts w:ascii="Times New Roman" w:hAnsi="Times New Roman" w:cs="Times New Roman"/>
          <w:b/>
          <w:bCs/>
          <w:sz w:val="28"/>
          <w:szCs w:val="28"/>
        </w:rPr>
        <w:t xml:space="preserve"> техникума 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2024 года </w:t>
      </w:r>
    </w:p>
    <w:p w14:paraId="6345D3A1" w14:textId="1687E8C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 xml:space="preserve">По данным мониторинга занятости выпускников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DD3D29">
        <w:rPr>
          <w:rFonts w:ascii="Times New Roman" w:hAnsi="Times New Roman" w:cs="Times New Roman"/>
          <w:sz w:val="28"/>
          <w:szCs w:val="28"/>
        </w:rPr>
        <w:t xml:space="preserve"> на 1 </w:t>
      </w:r>
      <w:proofErr w:type="gramStart"/>
      <w:r w:rsidR="00A543A7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 2024</w:t>
      </w:r>
      <w:proofErr w:type="gramEnd"/>
      <w:r w:rsidRPr="00DD3D29">
        <w:rPr>
          <w:rFonts w:ascii="Times New Roman" w:hAnsi="Times New Roman" w:cs="Times New Roman"/>
          <w:sz w:val="28"/>
          <w:szCs w:val="28"/>
        </w:rPr>
        <w:t> года, проанализированы показатели трудоустройства и дальнейшего распределения выпускников по</w:t>
      </w:r>
      <w:r w:rsidR="00A543A7">
        <w:rPr>
          <w:rFonts w:ascii="Times New Roman" w:hAnsi="Times New Roman" w:cs="Times New Roman"/>
          <w:sz w:val="28"/>
          <w:szCs w:val="28"/>
        </w:rPr>
        <w:t xml:space="preserve"> профессиям/</w:t>
      </w:r>
      <w:r w:rsidRPr="00DD3D29">
        <w:rPr>
          <w:rFonts w:ascii="Times New Roman" w:hAnsi="Times New Roman" w:cs="Times New Roman"/>
          <w:sz w:val="28"/>
          <w:szCs w:val="28"/>
        </w:rPr>
        <w:t>специальностям и объединённым группам.</w:t>
      </w:r>
    </w:p>
    <w:p w14:paraId="08D4B1F7" w14:textId="3C88D24A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Занятость по отдельным </w:t>
      </w:r>
      <w:r w:rsidR="00115A81">
        <w:rPr>
          <w:rFonts w:ascii="Times New Roman" w:hAnsi="Times New Roman" w:cs="Times New Roman"/>
          <w:b/>
          <w:bCs/>
          <w:sz w:val="28"/>
          <w:szCs w:val="28"/>
        </w:rPr>
        <w:t xml:space="preserve">профессиям и 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>специальностям</w:t>
      </w:r>
    </w:p>
    <w:p w14:paraId="62BC087A" w14:textId="68273E6C" w:rsidR="00721AA4" w:rsidRPr="00DD3D29" w:rsidRDefault="00721AA4" w:rsidP="00721A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115A81" w:rsidRPr="00115A81">
        <w:rPr>
          <w:rFonts w:ascii="Times New Roman" w:hAnsi="Times New Roman" w:cs="Times New Roman"/>
          <w:b/>
          <w:bCs/>
          <w:sz w:val="28"/>
          <w:szCs w:val="28"/>
        </w:rPr>
        <w:t xml:space="preserve">36.02.01 Ветеринария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(23 человека): трудоустроено 21 выпускник (91,3 %), из них 20 — по специальности, 1 — самозанятый.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A543A7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17 человек, категория </w:t>
      </w:r>
      <w:r w:rsidR="00253906" w:rsidRPr="00253906">
        <w:rPr>
          <w:rFonts w:ascii="Times New Roman" w:hAnsi="Times New Roman" w:cs="Times New Roman"/>
          <w:sz w:val="28"/>
          <w:szCs w:val="28"/>
        </w:rPr>
        <w:t xml:space="preserve">декретный отпуск по уходу за ребенком </w:t>
      </w:r>
      <w:r w:rsidRPr="00DD3D29">
        <w:rPr>
          <w:rFonts w:ascii="Times New Roman" w:hAnsi="Times New Roman" w:cs="Times New Roman"/>
          <w:sz w:val="28"/>
          <w:szCs w:val="28"/>
        </w:rPr>
        <w:t>— 2 человека.</w:t>
      </w:r>
    </w:p>
    <w:p w14:paraId="629E0F8D" w14:textId="78EEED08" w:rsidR="00721AA4" w:rsidRPr="00DD3D29" w:rsidRDefault="00115A81" w:rsidP="00721A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Специальность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5A81">
        <w:rPr>
          <w:rFonts w:ascii="Times New Roman" w:hAnsi="Times New Roman" w:cs="Times New Roman"/>
          <w:b/>
          <w:bCs/>
          <w:sz w:val="28"/>
          <w:szCs w:val="28"/>
        </w:rPr>
        <w:t>35.02.07 Механизация сельского хозяйства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 (23 человека): трудоустроено 7 выпускников (30,4 %), все — 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16 человек (из них 5 — по контракту), целевой набор — 2 человека.</w:t>
      </w:r>
    </w:p>
    <w:p w14:paraId="64C78F41" w14:textId="3EA4B275" w:rsidR="00721AA4" w:rsidRPr="00DD3D29" w:rsidRDefault="00721AA4" w:rsidP="00721A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115A81" w:rsidRPr="00115A81">
        <w:rPr>
          <w:rFonts w:ascii="Times New Roman" w:hAnsi="Times New Roman" w:cs="Times New Roman"/>
          <w:b/>
          <w:bCs/>
          <w:sz w:val="28"/>
          <w:szCs w:val="28"/>
        </w:rPr>
        <w:t xml:space="preserve">35.02.05 Агрономия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(16 человек): трудоустроено 8 выпускников (50 %), из них 6 — по специальности, 2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A543A7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>— 5 человек (из них 1 — по контракту), продолжили обучение — 3 человека, целевой набор — 3 человека.</w:t>
      </w:r>
    </w:p>
    <w:p w14:paraId="56CF9431" w14:textId="6EA14FEF" w:rsidR="00721AA4" w:rsidRPr="00DD3D29" w:rsidRDefault="00115A81" w:rsidP="00721A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Профессия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5A81">
        <w:rPr>
          <w:rFonts w:ascii="Times New Roman" w:hAnsi="Times New Roman" w:cs="Times New Roman"/>
          <w:b/>
          <w:bCs/>
          <w:sz w:val="28"/>
          <w:szCs w:val="28"/>
        </w:rPr>
        <w:t>43.01.09 Повар, кондитер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 (20 человек): трудоустроено 11 выпускников (55 %), все — 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4 человека (из них 2 — по контракту), продолжили обучение — 4 человека, целевой набор — 20 человек.</w:t>
      </w:r>
    </w:p>
    <w:p w14:paraId="747504FF" w14:textId="4CE3501B" w:rsidR="00721AA4" w:rsidRPr="00DD3D29" w:rsidRDefault="00721AA4" w:rsidP="00721A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115A81" w:rsidRPr="00115A81">
        <w:rPr>
          <w:rFonts w:ascii="Times New Roman" w:hAnsi="Times New Roman" w:cs="Times New Roman"/>
          <w:b/>
          <w:bCs/>
          <w:sz w:val="28"/>
          <w:szCs w:val="28"/>
        </w:rPr>
        <w:t xml:space="preserve">19.02.08 Технология мяса и мясных продуктов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(14 человек): трудоустроено 9 выпускников (64,3 %), из них 8 — по специальности, 1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Pr="00DD3D29">
        <w:rPr>
          <w:rFonts w:ascii="Times New Roman" w:hAnsi="Times New Roman" w:cs="Times New Roman"/>
          <w:sz w:val="28"/>
          <w:szCs w:val="28"/>
        </w:rPr>
        <w:t>— 2 человека, продолжили обучение — 3 человека, целевой набор — 10 человек.</w:t>
      </w:r>
    </w:p>
    <w:p w14:paraId="484DABBD" w14:textId="6EFC3B23" w:rsidR="00721AA4" w:rsidRPr="00DD3D29" w:rsidRDefault="00115A81" w:rsidP="00721A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Профессия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5A81">
        <w:rPr>
          <w:rFonts w:ascii="Times New Roman" w:hAnsi="Times New Roman" w:cs="Times New Roman"/>
          <w:b/>
          <w:bCs/>
          <w:sz w:val="28"/>
          <w:szCs w:val="28"/>
        </w:rPr>
        <w:t xml:space="preserve">35.01.13 Тракторист-машинист сельскохозяйственного производства 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(12 человек): трудоустроено 12 выпускников (100 %), все — 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4 человека, целевой набор — 4 человека.</w:t>
      </w:r>
    </w:p>
    <w:p w14:paraId="66C24A4C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Сводные показатели по основным группам</w:t>
      </w:r>
    </w:p>
    <w:p w14:paraId="46A9413E" w14:textId="5332DA28" w:rsidR="00721AA4" w:rsidRPr="00DD3D29" w:rsidRDefault="00721AA4" w:rsidP="00721AA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Общая группа</w:t>
      </w:r>
      <w:r w:rsidRPr="00DD3D29">
        <w:rPr>
          <w:rFonts w:ascii="Times New Roman" w:hAnsi="Times New Roman" w:cs="Times New Roman"/>
          <w:sz w:val="28"/>
          <w:szCs w:val="28"/>
        </w:rPr>
        <w:t xml:space="preserve"> (108 человек): трудоустроено 68 выпускников (63 %), из них 64 — по специальности, 1 — самозанятый, 3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27 человек (из них 8 — по контракту), продолжили обучение — 10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>— 3 человека, целевой набор — 56 человек.</w:t>
      </w:r>
    </w:p>
    <w:p w14:paraId="6638B61F" w14:textId="7869AF3C" w:rsidR="00721AA4" w:rsidRPr="00DD3D29" w:rsidRDefault="00721AA4" w:rsidP="00721AA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115A81">
        <w:rPr>
          <w:rFonts w:ascii="Times New Roman" w:hAnsi="Times New Roman" w:cs="Times New Roman"/>
          <w:b/>
          <w:bCs/>
          <w:sz w:val="28"/>
          <w:szCs w:val="28"/>
        </w:rPr>
        <w:t>Ирбейский филиал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115A81" w:rsidRPr="00115A81">
        <w:rPr>
          <w:rFonts w:ascii="Times New Roman" w:hAnsi="Times New Roman" w:cs="Times New Roman"/>
          <w:b/>
          <w:bCs/>
          <w:sz w:val="28"/>
          <w:szCs w:val="28"/>
        </w:rPr>
        <w:t>35.01.13 Тракторист-машинист сельскохозяйственного производства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D3D29">
        <w:rPr>
          <w:rFonts w:ascii="Times New Roman" w:hAnsi="Times New Roman" w:cs="Times New Roman"/>
          <w:sz w:val="28"/>
          <w:szCs w:val="28"/>
        </w:rPr>
        <w:t> (16 человек): трудоустроено 16 выпускников (100 %), все — по специальности. Целевой набор — 16 человек.</w:t>
      </w:r>
    </w:p>
    <w:p w14:paraId="28AFB1DC" w14:textId="05724E6E" w:rsidR="00721AA4" w:rsidRPr="00DD3D29" w:rsidRDefault="00721AA4" w:rsidP="00721AA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Объединённая группа</w:t>
      </w:r>
      <w:r w:rsidR="00314C77">
        <w:rPr>
          <w:rFonts w:ascii="Times New Roman" w:hAnsi="Times New Roman" w:cs="Times New Roman"/>
          <w:b/>
          <w:bCs/>
          <w:sz w:val="28"/>
          <w:szCs w:val="28"/>
        </w:rPr>
        <w:t xml:space="preserve"> очного обучения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(124 человека): трудоустроено 84 выпускника (67,7 %), из них 80 — по специальности, 1 — самозанятый, 3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27 человек (из них 8 — по контракту), продолжили обучение — 10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>— 3 человека, целевой набор — 72 человека.</w:t>
      </w:r>
    </w:p>
    <w:p w14:paraId="7746FC4A" w14:textId="097495A6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Показатели по заочным группам</w:t>
      </w:r>
    </w:p>
    <w:p w14:paraId="7949AC00" w14:textId="0FA46A00" w:rsidR="00721AA4" w:rsidRPr="00DD3D29" w:rsidRDefault="00115A81" w:rsidP="00721AA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8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Специальность 35.02.07 Механизация сельского хозяйства </w:t>
      </w:r>
      <w:r w:rsidR="00721AA4" w:rsidRPr="00DD3D29">
        <w:rPr>
          <w:rFonts w:ascii="Times New Roman" w:hAnsi="Times New Roman" w:cs="Times New Roman"/>
          <w:sz w:val="28"/>
          <w:szCs w:val="28"/>
        </w:rPr>
        <w:t>(8 человек): трудоустроено 8 выпускников (100 %), данные по распределению внутри категории не детализированы.</w:t>
      </w:r>
    </w:p>
    <w:p w14:paraId="1A58656D" w14:textId="29397BA2" w:rsidR="00721AA4" w:rsidRPr="00DD3D29" w:rsidRDefault="00721AA4" w:rsidP="00721AA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115A81">
        <w:rPr>
          <w:rFonts w:ascii="Times New Roman" w:hAnsi="Times New Roman" w:cs="Times New Roman"/>
          <w:b/>
          <w:bCs/>
          <w:sz w:val="28"/>
          <w:szCs w:val="28"/>
        </w:rPr>
        <w:t xml:space="preserve">36.02.02 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>Зоотех</w:t>
      </w:r>
      <w:r w:rsidR="00901D45">
        <w:rPr>
          <w:rFonts w:ascii="Times New Roman" w:hAnsi="Times New Roman" w:cs="Times New Roman"/>
          <w:b/>
          <w:bCs/>
          <w:sz w:val="28"/>
          <w:szCs w:val="28"/>
        </w:rPr>
        <w:t>ния</w:t>
      </w:r>
      <w:r w:rsidRPr="00DD3D29">
        <w:rPr>
          <w:rFonts w:ascii="Times New Roman" w:hAnsi="Times New Roman" w:cs="Times New Roman"/>
          <w:sz w:val="28"/>
          <w:szCs w:val="28"/>
        </w:rPr>
        <w:t> (10 человек): трудоустроено 10 выпускников (100 %), из них 2 — по специальности. Целевой набор — 2 человека.</w:t>
      </w:r>
    </w:p>
    <w:p w14:paraId="4C37CFF4" w14:textId="77777777" w:rsidR="00721AA4" w:rsidRPr="00DD3D29" w:rsidRDefault="00721AA4" w:rsidP="00721AA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Сводная группа по этим специальностям</w:t>
      </w:r>
      <w:r w:rsidRPr="00DD3D29">
        <w:rPr>
          <w:rFonts w:ascii="Times New Roman" w:hAnsi="Times New Roman" w:cs="Times New Roman"/>
          <w:sz w:val="28"/>
          <w:szCs w:val="28"/>
        </w:rPr>
        <w:t> (18 человек): трудоустроено 18 выпускников (100 %), из них 2 — по специальности. Целевой набор — 2 человека.</w:t>
      </w:r>
    </w:p>
    <w:p w14:paraId="7F8C27A1" w14:textId="77777777" w:rsidR="00314C77" w:rsidRPr="00314C77" w:rsidRDefault="00314C77" w:rsidP="00314C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4C77">
        <w:rPr>
          <w:rFonts w:ascii="Times New Roman" w:hAnsi="Times New Roman" w:cs="Times New Roman"/>
          <w:b/>
          <w:bCs/>
          <w:sz w:val="28"/>
          <w:szCs w:val="28"/>
        </w:rPr>
        <w:t>Выводы</w:t>
      </w:r>
    </w:p>
    <w:p w14:paraId="4D7374DD" w14:textId="575CEF37" w:rsidR="00721AA4" w:rsidRPr="00DD3D29" w:rsidRDefault="00A543A7" w:rsidP="00314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Трудоустройство и з</w:t>
      </w:r>
      <w:r w:rsidR="00314C77" w:rsidRPr="00314C77">
        <w:rPr>
          <w:rFonts w:ascii="Times New Roman" w:hAnsi="Times New Roman" w:cs="Times New Roman"/>
          <w:b/>
          <w:bCs/>
          <w:sz w:val="28"/>
          <w:szCs w:val="28"/>
        </w:rPr>
        <w:t xml:space="preserve">анятость выпускников </w:t>
      </w:r>
      <w:r w:rsidR="00314C77">
        <w:rPr>
          <w:rFonts w:ascii="Times New Roman" w:hAnsi="Times New Roman" w:cs="Times New Roman"/>
          <w:b/>
          <w:bCs/>
          <w:sz w:val="28"/>
          <w:szCs w:val="28"/>
        </w:rPr>
        <w:t xml:space="preserve">техникума </w:t>
      </w:r>
      <w:r w:rsidR="00314C77" w:rsidRPr="00314C77">
        <w:rPr>
          <w:rFonts w:ascii="Times New Roman" w:hAnsi="Times New Roman" w:cs="Times New Roman"/>
          <w:b/>
          <w:bCs/>
          <w:sz w:val="28"/>
          <w:szCs w:val="28"/>
        </w:rPr>
        <w:t>2024 года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 (142 человека): трудоустроено 102 выпускника (71,8 %), из них 82 — по специальности, 1 — самозанятый, 3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— 27 человек (из них 8 — по контракту), продолжили обучение — 10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3 человека, целевой набор — 74 человека.</w:t>
      </w:r>
    </w:p>
    <w:p w14:paraId="690684F4" w14:textId="79321C2A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 xml:space="preserve">Мониторинг демонстрирует высокий уровень трудоустройства в отдельных специальностях (вплоть до 100 %), при этом доля трудоустройства по специальности варьируется в зависимости от направления подготовки. Значительная часть выпускников в </w:t>
      </w:r>
      <w:r w:rsidR="00EA7CCB">
        <w:rPr>
          <w:rFonts w:ascii="Times New Roman" w:hAnsi="Times New Roman" w:cs="Times New Roman"/>
          <w:sz w:val="28"/>
          <w:szCs w:val="28"/>
        </w:rPr>
        <w:t>рядах Армии</w:t>
      </w:r>
      <w:r w:rsidR="00EA7CCB" w:rsidRPr="00DD3D29"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 xml:space="preserve">либо продолжает обучение. Данные по целевому набору отражают </w:t>
      </w:r>
      <w:r w:rsidR="00901D45" w:rsidRPr="00DD3D29">
        <w:rPr>
          <w:rFonts w:ascii="Times New Roman" w:hAnsi="Times New Roman" w:cs="Times New Roman"/>
          <w:sz w:val="28"/>
          <w:szCs w:val="28"/>
        </w:rPr>
        <w:t xml:space="preserve">степень исполнения контрактных </w:t>
      </w:r>
      <w:r w:rsidRPr="00DD3D29">
        <w:rPr>
          <w:rFonts w:ascii="Times New Roman" w:hAnsi="Times New Roman" w:cs="Times New Roman"/>
          <w:sz w:val="28"/>
          <w:szCs w:val="28"/>
        </w:rPr>
        <w:t>обязательств по трудоустройству</w:t>
      </w:r>
      <w:r w:rsidR="00EA7CC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277D47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br w:type="page"/>
      </w:r>
    </w:p>
    <w:sectPr w:rsidR="00721AA4" w:rsidRPr="00DD3D29" w:rsidSect="00721AA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9FF02" w14:textId="77777777" w:rsidR="00832496" w:rsidRDefault="00832496" w:rsidP="00115A81">
      <w:pPr>
        <w:spacing w:after="0" w:line="240" w:lineRule="auto"/>
      </w:pPr>
      <w:r>
        <w:separator/>
      </w:r>
    </w:p>
  </w:endnote>
  <w:endnote w:type="continuationSeparator" w:id="0">
    <w:p w14:paraId="69095548" w14:textId="77777777" w:rsidR="00832496" w:rsidRDefault="00832496" w:rsidP="0011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858DE" w14:textId="77777777" w:rsidR="00832496" w:rsidRDefault="00832496" w:rsidP="00115A81">
      <w:pPr>
        <w:spacing w:after="0" w:line="240" w:lineRule="auto"/>
      </w:pPr>
      <w:r>
        <w:separator/>
      </w:r>
    </w:p>
  </w:footnote>
  <w:footnote w:type="continuationSeparator" w:id="0">
    <w:p w14:paraId="5587D9E1" w14:textId="77777777" w:rsidR="00832496" w:rsidRDefault="00832496" w:rsidP="00115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A4F"/>
    <w:multiLevelType w:val="multilevel"/>
    <w:tmpl w:val="687C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50CB9"/>
    <w:multiLevelType w:val="multilevel"/>
    <w:tmpl w:val="969E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F2076"/>
    <w:multiLevelType w:val="multilevel"/>
    <w:tmpl w:val="0592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03B0C"/>
    <w:multiLevelType w:val="multilevel"/>
    <w:tmpl w:val="02C6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311F0"/>
    <w:multiLevelType w:val="multilevel"/>
    <w:tmpl w:val="A0FC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96E1C"/>
    <w:multiLevelType w:val="multilevel"/>
    <w:tmpl w:val="F0BE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E0229"/>
    <w:multiLevelType w:val="multilevel"/>
    <w:tmpl w:val="3DA6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01C89"/>
    <w:multiLevelType w:val="multilevel"/>
    <w:tmpl w:val="BF5A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C3500"/>
    <w:multiLevelType w:val="multilevel"/>
    <w:tmpl w:val="06A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129799">
    <w:abstractNumId w:val="3"/>
  </w:num>
  <w:num w:numId="2" w16cid:durableId="154691286">
    <w:abstractNumId w:val="2"/>
  </w:num>
  <w:num w:numId="3" w16cid:durableId="683481751">
    <w:abstractNumId w:val="6"/>
  </w:num>
  <w:num w:numId="4" w16cid:durableId="1620642992">
    <w:abstractNumId w:val="5"/>
  </w:num>
  <w:num w:numId="5" w16cid:durableId="1911232249">
    <w:abstractNumId w:val="8"/>
  </w:num>
  <w:num w:numId="6" w16cid:durableId="1427923000">
    <w:abstractNumId w:val="1"/>
  </w:num>
  <w:num w:numId="7" w16cid:durableId="1188525199">
    <w:abstractNumId w:val="0"/>
  </w:num>
  <w:num w:numId="8" w16cid:durableId="1717462153">
    <w:abstractNumId w:val="7"/>
  </w:num>
  <w:num w:numId="9" w16cid:durableId="442504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A5"/>
    <w:rsid w:val="000208A5"/>
    <w:rsid w:val="00115A81"/>
    <w:rsid w:val="001F7480"/>
    <w:rsid w:val="00253906"/>
    <w:rsid w:val="00314C77"/>
    <w:rsid w:val="004D68FD"/>
    <w:rsid w:val="004E4E7E"/>
    <w:rsid w:val="004E5E91"/>
    <w:rsid w:val="005D14B5"/>
    <w:rsid w:val="005E1CAE"/>
    <w:rsid w:val="006265B9"/>
    <w:rsid w:val="006B0200"/>
    <w:rsid w:val="006D2412"/>
    <w:rsid w:val="00721AA4"/>
    <w:rsid w:val="007E029F"/>
    <w:rsid w:val="00832496"/>
    <w:rsid w:val="00877AB1"/>
    <w:rsid w:val="008A1C3F"/>
    <w:rsid w:val="00901D45"/>
    <w:rsid w:val="00A41B27"/>
    <w:rsid w:val="00A543A7"/>
    <w:rsid w:val="00AC0529"/>
    <w:rsid w:val="00B678F1"/>
    <w:rsid w:val="00B940E1"/>
    <w:rsid w:val="00BB6AC8"/>
    <w:rsid w:val="00C01D43"/>
    <w:rsid w:val="00C5259B"/>
    <w:rsid w:val="00C56E48"/>
    <w:rsid w:val="00C93447"/>
    <w:rsid w:val="00E734BC"/>
    <w:rsid w:val="00EA7CCB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236D"/>
  <w15:chartTrackingRefBased/>
  <w15:docId w15:val="{A458F345-C6A2-45E5-B4AC-0F54A2E4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AA4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20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0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8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8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8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8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08A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11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5A81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11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5A8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21</cp:revision>
  <dcterms:created xsi:type="dcterms:W3CDTF">2026-10-06T07:19:00Z</dcterms:created>
  <dcterms:modified xsi:type="dcterms:W3CDTF">2026-10-07T03:38:00Z</dcterms:modified>
</cp:coreProperties>
</file>